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17E" w:rsidRPr="00FF517E" w:rsidRDefault="00FF517E" w:rsidP="00C2430C">
      <w:pPr>
        <w:suppressAutoHyphens w:val="0"/>
        <w:autoSpaceDE w:val="0"/>
        <w:autoSpaceDN w:val="0"/>
        <w:adjustRightInd w:val="0"/>
        <w:spacing w:after="200" w:line="276" w:lineRule="auto"/>
        <w:ind w:firstLine="709"/>
        <w:jc w:val="center"/>
        <w:rPr>
          <w:rFonts w:eastAsia="Calibri"/>
          <w:lang w:eastAsia="en-US"/>
        </w:rPr>
      </w:pPr>
      <w:r w:rsidRPr="00FF517E">
        <w:rPr>
          <w:rFonts w:eastAsia="Calibri"/>
          <w:lang w:eastAsia="en-US"/>
        </w:rPr>
        <w:t>Муниципальное казенное общеобразовательное учреждение</w:t>
      </w:r>
    </w:p>
    <w:p w:rsidR="00FF517E" w:rsidRPr="00FF517E" w:rsidRDefault="00FF517E" w:rsidP="00C2430C">
      <w:pPr>
        <w:suppressAutoHyphens w:val="0"/>
        <w:autoSpaceDE w:val="0"/>
        <w:autoSpaceDN w:val="0"/>
        <w:adjustRightInd w:val="0"/>
        <w:spacing w:after="200" w:line="276" w:lineRule="auto"/>
        <w:ind w:firstLine="709"/>
        <w:jc w:val="center"/>
        <w:rPr>
          <w:rFonts w:eastAsia="Calibri"/>
          <w:lang w:eastAsia="en-US"/>
        </w:rPr>
      </w:pPr>
      <w:r w:rsidRPr="00FF517E">
        <w:rPr>
          <w:rFonts w:eastAsia="Calibri"/>
          <w:lang w:eastAsia="en-US"/>
        </w:rPr>
        <w:t xml:space="preserve">«Начальная общеобразовательная школа </w:t>
      </w:r>
      <w:proofErr w:type="spellStart"/>
      <w:r w:rsidRPr="00FF517E">
        <w:rPr>
          <w:rFonts w:eastAsia="Calibri"/>
          <w:lang w:eastAsia="en-US"/>
        </w:rPr>
        <w:t>с</w:t>
      </w:r>
      <w:proofErr w:type="gramStart"/>
      <w:r w:rsidRPr="00FF517E">
        <w:rPr>
          <w:rFonts w:eastAsia="Calibri"/>
          <w:lang w:eastAsia="en-US"/>
        </w:rPr>
        <w:t>.Л</w:t>
      </w:r>
      <w:proofErr w:type="gramEnd"/>
      <w:r w:rsidRPr="00FF517E">
        <w:rPr>
          <w:rFonts w:eastAsia="Calibri"/>
          <w:lang w:eastAsia="en-US"/>
        </w:rPr>
        <w:t>енинское</w:t>
      </w:r>
      <w:proofErr w:type="spellEnd"/>
      <w:r w:rsidRPr="00FF517E">
        <w:rPr>
          <w:rFonts w:eastAsia="Calibri"/>
          <w:lang w:eastAsia="en-US"/>
        </w:rPr>
        <w:t>»</w:t>
      </w:r>
    </w:p>
    <w:p w:rsidR="00FF517E" w:rsidRPr="00FF517E" w:rsidRDefault="00FF517E" w:rsidP="00C2430C">
      <w:pPr>
        <w:tabs>
          <w:tab w:val="left" w:pos="3882"/>
        </w:tabs>
        <w:suppressAutoHyphens w:val="0"/>
        <w:spacing w:line="276" w:lineRule="auto"/>
        <w:ind w:firstLine="709"/>
        <w:jc w:val="center"/>
        <w:rPr>
          <w:rFonts w:eastAsia="Calibri"/>
          <w:lang w:eastAsia="ru-RU"/>
        </w:rPr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  <w:r w:rsidRPr="00C2430C">
        <w:t>Исследовательская  работа</w:t>
      </w: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  <w:r w:rsidRPr="00C2430C">
        <w:t xml:space="preserve">Тема:  </w:t>
      </w:r>
      <w:r w:rsidRPr="00C2430C">
        <w:rPr>
          <w:rFonts w:eastAsia="Calibri"/>
          <w:lang w:eastAsia="en-US"/>
        </w:rPr>
        <w:t>По тропам заповедника «</w:t>
      </w:r>
      <w:proofErr w:type="spellStart"/>
      <w:r w:rsidRPr="00C2430C">
        <w:rPr>
          <w:rFonts w:eastAsia="Calibri"/>
          <w:lang w:eastAsia="en-US"/>
        </w:rPr>
        <w:t>Бастак</w:t>
      </w:r>
      <w:proofErr w:type="spellEnd"/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line="276" w:lineRule="auto"/>
        <w:ind w:firstLine="709"/>
        <w:jc w:val="right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  <w:r w:rsidRPr="00C2430C">
        <w:t>Авторы работы:</w:t>
      </w:r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  <w:r w:rsidRPr="00C2430C">
        <w:t xml:space="preserve">Маляренко Арина, 4 </w:t>
      </w:r>
      <w:proofErr w:type="spellStart"/>
      <w:r w:rsidRPr="00C2430C">
        <w:t>классА</w:t>
      </w:r>
      <w:proofErr w:type="spellEnd"/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  <w:r w:rsidRPr="00C2430C">
        <w:t xml:space="preserve">Крючков Иван, 4 </w:t>
      </w:r>
      <w:proofErr w:type="spellStart"/>
      <w:r w:rsidRPr="00C2430C">
        <w:t>классА</w:t>
      </w:r>
      <w:proofErr w:type="spellEnd"/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  <w:r w:rsidRPr="00C2430C">
        <w:t>Руководитель:</w:t>
      </w:r>
    </w:p>
    <w:p w:rsidR="00FF517E" w:rsidRPr="00C2430C" w:rsidRDefault="00FF517E" w:rsidP="00C2430C">
      <w:pPr>
        <w:pStyle w:val="a4"/>
        <w:spacing w:after="0" w:line="276" w:lineRule="auto"/>
        <w:ind w:firstLine="709"/>
        <w:jc w:val="right"/>
      </w:pPr>
      <w:r w:rsidRPr="00C2430C">
        <w:t>Губанова Марина Витальевна, учитель начальны</w:t>
      </w:r>
      <w:r w:rsidR="000B2D7C" w:rsidRPr="00C2430C">
        <w:t>х</w:t>
      </w:r>
      <w:r w:rsidRPr="00C2430C">
        <w:t xml:space="preserve"> классов</w:t>
      </w:r>
    </w:p>
    <w:p w:rsidR="00FF517E" w:rsidRPr="00C2430C" w:rsidRDefault="00FF517E" w:rsidP="00C2430C">
      <w:pPr>
        <w:pStyle w:val="a4"/>
        <w:spacing w:after="0" w:line="276" w:lineRule="auto"/>
        <w:ind w:firstLine="709"/>
        <w:jc w:val="center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3049A8" w:rsidRDefault="003049A8" w:rsidP="00C2430C">
      <w:pPr>
        <w:suppressAutoHyphens w:val="0"/>
        <w:spacing w:after="200" w:line="276" w:lineRule="auto"/>
        <w:ind w:firstLine="709"/>
        <w:jc w:val="center"/>
        <w:rPr>
          <w:rFonts w:eastAsia="Calibri"/>
          <w:lang w:eastAsia="en-US"/>
        </w:rPr>
      </w:pPr>
    </w:p>
    <w:p w:rsidR="003049A8" w:rsidRDefault="003049A8" w:rsidP="00C2430C">
      <w:pPr>
        <w:suppressAutoHyphens w:val="0"/>
        <w:spacing w:after="200" w:line="276" w:lineRule="auto"/>
        <w:ind w:firstLine="709"/>
        <w:jc w:val="center"/>
        <w:rPr>
          <w:rFonts w:eastAsia="Calibri"/>
          <w:lang w:eastAsia="en-US"/>
        </w:rPr>
      </w:pPr>
    </w:p>
    <w:p w:rsidR="003049A8" w:rsidRPr="003049A8" w:rsidRDefault="003049A8" w:rsidP="003049A8">
      <w:pPr>
        <w:suppressAutoHyphens w:val="0"/>
        <w:spacing w:after="200" w:line="276" w:lineRule="auto"/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с. </w:t>
      </w:r>
      <w:proofErr w:type="gramStart"/>
      <w:r>
        <w:rPr>
          <w:rFonts w:eastAsia="Calibri"/>
          <w:lang w:eastAsia="en-US"/>
        </w:rPr>
        <w:t>Ленинское</w:t>
      </w:r>
      <w:proofErr w:type="gramEnd"/>
      <w:r>
        <w:rPr>
          <w:rFonts w:eastAsia="Calibri"/>
          <w:lang w:eastAsia="en-US"/>
        </w:rPr>
        <w:t xml:space="preserve">, 2018 </w:t>
      </w:r>
      <w:r w:rsidR="000B2D7C" w:rsidRPr="000B2D7C">
        <w:rPr>
          <w:rFonts w:eastAsia="Calibri"/>
          <w:lang w:eastAsia="en-US"/>
        </w:rPr>
        <w:t>год</w:t>
      </w:r>
    </w:p>
    <w:p w:rsidR="003049A8" w:rsidRDefault="003049A8" w:rsidP="00C2430C">
      <w:pPr>
        <w:suppressAutoHyphens w:val="0"/>
        <w:spacing w:line="276" w:lineRule="auto"/>
        <w:ind w:firstLine="709"/>
        <w:jc w:val="both"/>
        <w:rPr>
          <w:b/>
        </w:rPr>
      </w:pPr>
    </w:p>
    <w:p w:rsidR="003049A8" w:rsidRPr="00C2430C" w:rsidRDefault="003049A8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0B2D7C" w:rsidRDefault="000B2D7C" w:rsidP="00C2430C">
      <w:pPr>
        <w:suppressAutoHyphens w:val="0"/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0B2D7C">
        <w:rPr>
          <w:rFonts w:eastAsia="Calibri"/>
          <w:b/>
          <w:lang w:eastAsia="en-US"/>
        </w:rPr>
        <w:t>Содержание</w:t>
      </w:r>
    </w:p>
    <w:p w:rsidR="000B2D7C" w:rsidRPr="000B2D7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0B2D7C" w:rsidRDefault="000B2D7C" w:rsidP="00C2430C">
      <w:pPr>
        <w:suppressAutoHyphens w:val="0"/>
        <w:spacing w:after="200" w:line="276" w:lineRule="auto"/>
        <w:ind w:firstLine="709"/>
        <w:jc w:val="both"/>
        <w:rPr>
          <w:bCs/>
          <w:lang w:eastAsia="ru-RU"/>
        </w:rPr>
      </w:pPr>
      <w:r w:rsidRPr="000B2D7C">
        <w:rPr>
          <w:b/>
          <w:bCs/>
          <w:lang w:eastAsia="ru-RU"/>
        </w:rPr>
        <w:t>Введение</w:t>
      </w:r>
      <w:r w:rsidRPr="000B2D7C">
        <w:rPr>
          <w:bCs/>
          <w:lang w:eastAsia="ru-RU"/>
        </w:rPr>
        <w:t xml:space="preserve"> ……………………………………………………………….3</w:t>
      </w:r>
    </w:p>
    <w:p w:rsidR="007F3B72" w:rsidRPr="0052747B" w:rsidRDefault="000B2D7C" w:rsidP="00C2430C">
      <w:pPr>
        <w:suppressAutoHyphens w:val="0"/>
        <w:spacing w:after="200" w:line="276" w:lineRule="auto"/>
        <w:rPr>
          <w:b/>
          <w:bCs/>
          <w:lang w:eastAsia="ru-RU"/>
        </w:rPr>
      </w:pPr>
      <w:r w:rsidRPr="000B2D7C">
        <w:rPr>
          <w:b/>
          <w:bCs/>
          <w:lang w:eastAsia="ru-RU"/>
        </w:rPr>
        <w:t xml:space="preserve">Глава 1. Теоретическая часть </w:t>
      </w:r>
    </w:p>
    <w:p w:rsidR="000B2D7C" w:rsidRPr="000B2D7C" w:rsidRDefault="00C2430C" w:rsidP="00CA06F5">
      <w:pPr>
        <w:numPr>
          <w:ilvl w:val="1"/>
          <w:numId w:val="3"/>
        </w:numPr>
        <w:suppressAutoHyphens w:val="0"/>
        <w:spacing w:after="200" w:line="276" w:lineRule="auto"/>
        <w:ind w:left="0" w:firstLine="0"/>
        <w:rPr>
          <w:bCs/>
          <w:lang w:eastAsia="ru-RU"/>
        </w:rPr>
      </w:pPr>
      <w:r>
        <w:rPr>
          <w:bCs/>
          <w:lang w:eastAsia="ru-RU"/>
        </w:rPr>
        <w:t xml:space="preserve">Что такое </w:t>
      </w:r>
      <w:r w:rsidR="007F3B72" w:rsidRPr="00C2430C">
        <w:rPr>
          <w:bCs/>
          <w:lang w:eastAsia="ru-RU"/>
        </w:rPr>
        <w:t>заповедник</w:t>
      </w:r>
      <w:r w:rsidR="000B2D7C" w:rsidRPr="000B2D7C">
        <w:rPr>
          <w:bCs/>
          <w:lang w:eastAsia="ru-RU"/>
        </w:rPr>
        <w:t>................................................</w:t>
      </w:r>
      <w:r>
        <w:rPr>
          <w:bCs/>
          <w:lang w:eastAsia="ru-RU"/>
        </w:rPr>
        <w:t xml:space="preserve">..... </w:t>
      </w:r>
      <w:r w:rsidR="00CA06F5">
        <w:rPr>
          <w:bCs/>
          <w:lang w:eastAsia="ru-RU"/>
        </w:rPr>
        <w:t>…………</w:t>
      </w:r>
      <w:r w:rsidR="00134A77">
        <w:rPr>
          <w:bCs/>
          <w:lang w:eastAsia="ru-RU"/>
        </w:rPr>
        <w:t xml:space="preserve">…..   </w:t>
      </w:r>
      <w:r w:rsidR="000B2D7C" w:rsidRPr="000B2D7C">
        <w:rPr>
          <w:bCs/>
          <w:lang w:eastAsia="ru-RU"/>
        </w:rPr>
        <w:t>5</w:t>
      </w:r>
    </w:p>
    <w:p w:rsidR="00CA06F5" w:rsidRPr="00CA06F5" w:rsidRDefault="00CA06F5" w:rsidP="00CA06F5">
      <w:pPr>
        <w:pStyle w:val="ab"/>
        <w:numPr>
          <w:ilvl w:val="1"/>
          <w:numId w:val="3"/>
        </w:numPr>
        <w:rPr>
          <w:bCs/>
          <w:lang w:eastAsia="ru-RU"/>
        </w:rPr>
      </w:pPr>
      <w:r w:rsidRPr="00CA06F5">
        <w:rPr>
          <w:bCs/>
          <w:lang w:eastAsia="ru-RU"/>
        </w:rPr>
        <w:t>Заповедник «</w:t>
      </w:r>
      <w:proofErr w:type="spellStart"/>
      <w:r w:rsidRPr="00CA06F5">
        <w:rPr>
          <w:bCs/>
          <w:lang w:eastAsia="ru-RU"/>
        </w:rPr>
        <w:t>Бастак</w:t>
      </w:r>
      <w:proofErr w:type="spellEnd"/>
      <w:r w:rsidRPr="00CA06F5">
        <w:rPr>
          <w:bCs/>
          <w:lang w:eastAsia="ru-RU"/>
        </w:rPr>
        <w:t>»</w:t>
      </w:r>
      <w:r>
        <w:rPr>
          <w:bCs/>
          <w:lang w:eastAsia="ru-RU"/>
        </w:rPr>
        <w:t xml:space="preserve"> …………………………………………………</w:t>
      </w:r>
      <w:r w:rsidR="00134A77">
        <w:rPr>
          <w:bCs/>
          <w:lang w:eastAsia="ru-RU"/>
        </w:rPr>
        <w:t xml:space="preserve">  </w:t>
      </w:r>
      <w:r w:rsidR="00860D89">
        <w:rPr>
          <w:bCs/>
          <w:lang w:eastAsia="ru-RU"/>
        </w:rPr>
        <w:t xml:space="preserve"> 6</w:t>
      </w:r>
    </w:p>
    <w:p w:rsidR="000B2D7C" w:rsidRPr="000B2D7C" w:rsidRDefault="000B2D7C" w:rsidP="00C2430C">
      <w:pPr>
        <w:suppressAutoHyphens w:val="0"/>
        <w:spacing w:line="276" w:lineRule="auto"/>
        <w:rPr>
          <w:bCs/>
          <w:lang w:eastAsia="ru-RU"/>
        </w:rPr>
      </w:pPr>
      <w:r w:rsidRPr="000B2D7C">
        <w:rPr>
          <w:b/>
          <w:bCs/>
          <w:lang w:eastAsia="ru-RU"/>
        </w:rPr>
        <w:t xml:space="preserve">Глава 2. Практическая часть </w:t>
      </w:r>
      <w:r w:rsidRPr="000B2D7C">
        <w:rPr>
          <w:bCs/>
          <w:lang w:eastAsia="ru-RU"/>
        </w:rPr>
        <w:t xml:space="preserve"> </w:t>
      </w:r>
    </w:p>
    <w:p w:rsidR="000B2D7C" w:rsidRPr="000B2D7C" w:rsidRDefault="000B2D7C" w:rsidP="00860D89">
      <w:pPr>
        <w:numPr>
          <w:ilvl w:val="1"/>
          <w:numId w:val="4"/>
        </w:numPr>
        <w:suppressAutoHyphens w:val="0"/>
        <w:spacing w:after="200" w:line="276" w:lineRule="auto"/>
        <w:ind w:left="0" w:firstLine="0"/>
        <w:rPr>
          <w:lang w:eastAsia="ru-RU"/>
        </w:rPr>
      </w:pPr>
      <w:r w:rsidRPr="000B2D7C">
        <w:rPr>
          <w:lang w:eastAsia="ru-RU"/>
        </w:rPr>
        <w:t>Анкетирование школьников…………………………………….</w:t>
      </w:r>
      <w:r w:rsidR="00134A77">
        <w:rPr>
          <w:lang w:eastAsia="ru-RU"/>
        </w:rPr>
        <w:t xml:space="preserve"> ……. </w:t>
      </w:r>
      <w:r w:rsidRPr="000B2D7C">
        <w:rPr>
          <w:lang w:eastAsia="ru-RU"/>
        </w:rPr>
        <w:t>9</w:t>
      </w:r>
    </w:p>
    <w:p w:rsidR="00134A77" w:rsidRDefault="00860D89" w:rsidP="00860D89">
      <w:pPr>
        <w:numPr>
          <w:ilvl w:val="1"/>
          <w:numId w:val="4"/>
        </w:numPr>
        <w:suppressAutoHyphens w:val="0"/>
        <w:spacing w:after="200" w:line="276" w:lineRule="auto"/>
        <w:ind w:left="0" w:firstLine="0"/>
        <w:rPr>
          <w:lang w:eastAsia="ru-RU"/>
        </w:rPr>
      </w:pPr>
      <w:r>
        <w:rPr>
          <w:lang w:eastAsia="ru-RU"/>
        </w:rPr>
        <w:t xml:space="preserve">Животный мир </w:t>
      </w:r>
      <w:r w:rsidR="00134A77">
        <w:rPr>
          <w:lang w:eastAsia="ru-RU"/>
        </w:rPr>
        <w:t>………………………………………………………… 10</w:t>
      </w:r>
    </w:p>
    <w:p w:rsidR="000B2D7C" w:rsidRPr="000B2D7C" w:rsidRDefault="00860D89" w:rsidP="00860D89">
      <w:pPr>
        <w:numPr>
          <w:ilvl w:val="1"/>
          <w:numId w:val="4"/>
        </w:numPr>
        <w:suppressAutoHyphens w:val="0"/>
        <w:spacing w:after="200" w:line="276" w:lineRule="auto"/>
        <w:ind w:left="0" w:firstLine="0"/>
        <w:rPr>
          <w:lang w:eastAsia="ru-RU"/>
        </w:rPr>
      </w:pPr>
      <w:r w:rsidRPr="00134A77">
        <w:rPr>
          <w:lang w:eastAsia="ru-RU"/>
        </w:rPr>
        <w:t xml:space="preserve"> </w:t>
      </w:r>
      <w:r w:rsidR="00134A77" w:rsidRPr="00134A77">
        <w:rPr>
          <w:lang w:eastAsia="ru-RU"/>
        </w:rPr>
        <w:t>Достопримечательности</w:t>
      </w:r>
      <w:r w:rsidRPr="00134A77">
        <w:rPr>
          <w:lang w:eastAsia="ru-RU"/>
        </w:rPr>
        <w:t xml:space="preserve">  </w:t>
      </w:r>
      <w:r w:rsidR="00134A77">
        <w:rPr>
          <w:lang w:eastAsia="ru-RU"/>
        </w:rPr>
        <w:t>…………………………………………</w:t>
      </w:r>
      <w:r w:rsidRPr="00134A77">
        <w:rPr>
          <w:lang w:eastAsia="ru-RU"/>
        </w:rPr>
        <w:t xml:space="preserve">       </w:t>
      </w:r>
      <w:r w:rsidR="00134A77">
        <w:rPr>
          <w:lang w:eastAsia="ru-RU"/>
        </w:rPr>
        <w:t>15</w:t>
      </w:r>
      <w:r w:rsidRPr="00134A77">
        <w:rPr>
          <w:lang w:eastAsia="ru-RU"/>
        </w:rPr>
        <w:t xml:space="preserve">                                           </w:t>
      </w:r>
    </w:p>
    <w:p w:rsidR="000B2D7C" w:rsidRPr="000B2D7C" w:rsidRDefault="000B2D7C" w:rsidP="00C2430C">
      <w:pPr>
        <w:suppressAutoHyphens w:val="0"/>
        <w:spacing w:line="276" w:lineRule="auto"/>
        <w:rPr>
          <w:lang w:eastAsia="ru-RU"/>
        </w:rPr>
      </w:pPr>
      <w:r w:rsidRPr="000B2D7C">
        <w:rPr>
          <w:b/>
          <w:bCs/>
          <w:lang w:eastAsia="ru-RU"/>
        </w:rPr>
        <w:t>Заключение</w:t>
      </w:r>
      <w:r w:rsidRPr="000B2D7C">
        <w:rPr>
          <w:bCs/>
          <w:lang w:eastAsia="ru-RU"/>
        </w:rPr>
        <w:t xml:space="preserve"> ………………………………………………………….........</w:t>
      </w:r>
      <w:r w:rsidR="00C2430C">
        <w:rPr>
          <w:bCs/>
          <w:lang w:eastAsia="ru-RU"/>
        </w:rPr>
        <w:t xml:space="preserve">       </w:t>
      </w:r>
      <w:r w:rsidR="00134A77">
        <w:rPr>
          <w:bCs/>
          <w:lang w:eastAsia="ru-RU"/>
        </w:rPr>
        <w:t>1</w:t>
      </w:r>
      <w:r w:rsidR="00667D4A">
        <w:rPr>
          <w:bCs/>
          <w:lang w:eastAsia="ru-RU"/>
        </w:rPr>
        <w:t>7</w:t>
      </w:r>
    </w:p>
    <w:p w:rsidR="000B2D7C" w:rsidRPr="000B2D7C" w:rsidRDefault="000B2D7C" w:rsidP="00C2430C">
      <w:pPr>
        <w:suppressAutoHyphens w:val="0"/>
        <w:spacing w:line="276" w:lineRule="auto"/>
        <w:rPr>
          <w:bCs/>
          <w:lang w:eastAsia="ru-RU"/>
        </w:rPr>
      </w:pPr>
      <w:r w:rsidRPr="000B2D7C">
        <w:rPr>
          <w:b/>
          <w:bCs/>
          <w:lang w:eastAsia="ru-RU"/>
        </w:rPr>
        <w:t>Список литературы</w:t>
      </w:r>
      <w:r w:rsidRPr="000B2D7C">
        <w:rPr>
          <w:bCs/>
          <w:lang w:eastAsia="ru-RU"/>
        </w:rPr>
        <w:t xml:space="preserve"> ………………………………………………………</w:t>
      </w:r>
      <w:r w:rsidR="00C2430C">
        <w:rPr>
          <w:bCs/>
          <w:lang w:eastAsia="ru-RU"/>
        </w:rPr>
        <w:t xml:space="preserve">      </w:t>
      </w:r>
      <w:r w:rsidR="00134A77">
        <w:rPr>
          <w:bCs/>
          <w:lang w:eastAsia="ru-RU"/>
        </w:rPr>
        <w:t>1</w:t>
      </w:r>
      <w:r w:rsidR="00B877D5">
        <w:rPr>
          <w:bCs/>
          <w:lang w:eastAsia="ru-RU"/>
        </w:rPr>
        <w:t>8</w:t>
      </w:r>
    </w:p>
    <w:p w:rsidR="000B2D7C" w:rsidRPr="000B2D7C" w:rsidRDefault="000B2D7C" w:rsidP="00C2430C">
      <w:pPr>
        <w:suppressAutoHyphens w:val="0"/>
        <w:spacing w:line="276" w:lineRule="auto"/>
        <w:rPr>
          <w:b/>
          <w:bCs/>
          <w:lang w:eastAsia="ru-RU"/>
        </w:rPr>
      </w:pPr>
      <w:r w:rsidRPr="000B2D7C">
        <w:rPr>
          <w:b/>
          <w:bCs/>
          <w:lang w:eastAsia="ru-RU"/>
        </w:rPr>
        <w:t>Приложения 1</w:t>
      </w:r>
      <w:r w:rsidRPr="000B2D7C">
        <w:rPr>
          <w:bCs/>
          <w:lang w:eastAsia="ru-RU"/>
        </w:rPr>
        <w:t>……………………………………………………………...</w:t>
      </w:r>
      <w:r w:rsidR="00C2430C">
        <w:rPr>
          <w:bCs/>
          <w:lang w:eastAsia="ru-RU"/>
        </w:rPr>
        <w:t xml:space="preserve">      </w:t>
      </w:r>
      <w:r w:rsidR="00B877D5">
        <w:rPr>
          <w:bCs/>
          <w:lang w:eastAsia="ru-RU"/>
        </w:rPr>
        <w:t>19</w:t>
      </w:r>
    </w:p>
    <w:p w:rsidR="000B2D7C" w:rsidRDefault="000B2D7C" w:rsidP="00C2430C">
      <w:pPr>
        <w:suppressAutoHyphens w:val="0"/>
        <w:spacing w:line="276" w:lineRule="auto"/>
        <w:rPr>
          <w:bCs/>
          <w:lang w:eastAsia="ru-RU"/>
        </w:rPr>
      </w:pPr>
      <w:r w:rsidRPr="000B2D7C">
        <w:rPr>
          <w:b/>
          <w:bCs/>
          <w:lang w:eastAsia="ru-RU"/>
        </w:rPr>
        <w:t>Приложения 2</w:t>
      </w:r>
      <w:r w:rsidR="00C2430C">
        <w:rPr>
          <w:bCs/>
          <w:lang w:eastAsia="ru-RU"/>
        </w:rPr>
        <w:t xml:space="preserve">………………………………………………                             </w:t>
      </w:r>
      <w:r w:rsidR="00B877D5">
        <w:rPr>
          <w:bCs/>
          <w:lang w:eastAsia="ru-RU"/>
        </w:rPr>
        <w:t>20</w:t>
      </w:r>
    </w:p>
    <w:p w:rsidR="0083086C" w:rsidRPr="000B2D7C" w:rsidRDefault="0083086C" w:rsidP="00C2430C">
      <w:pPr>
        <w:suppressAutoHyphens w:val="0"/>
        <w:spacing w:line="276" w:lineRule="auto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Приложения 3 </w:t>
      </w:r>
      <w:r w:rsidRPr="0083086C">
        <w:rPr>
          <w:bCs/>
          <w:lang w:eastAsia="ru-RU"/>
        </w:rPr>
        <w:t>……………………………………………………….               21</w:t>
      </w:r>
    </w:p>
    <w:p w:rsidR="000B2D7C" w:rsidRPr="00C2430C" w:rsidRDefault="000B2D7C" w:rsidP="00C2430C">
      <w:pPr>
        <w:pStyle w:val="a4"/>
        <w:spacing w:after="0" w:line="276" w:lineRule="auto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FF517E" w:rsidRPr="00C2430C" w:rsidRDefault="00FF517E" w:rsidP="00C2430C">
      <w:pPr>
        <w:pStyle w:val="a4"/>
        <w:spacing w:after="0" w:line="276" w:lineRule="auto"/>
        <w:ind w:firstLine="709"/>
        <w:jc w:val="both"/>
      </w:pPr>
    </w:p>
    <w:p w:rsidR="000B2D7C" w:rsidRPr="00C2430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C2430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C2430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C2430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C2430C" w:rsidRDefault="000B2D7C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2C7429" w:rsidRPr="00C2430C" w:rsidRDefault="002C7429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2C7429" w:rsidRPr="00C2430C" w:rsidRDefault="002C7429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2C7429" w:rsidRPr="00C2430C" w:rsidRDefault="002C7429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2C7429" w:rsidRPr="00C2430C" w:rsidRDefault="002C7429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2C7429" w:rsidRPr="00C2430C" w:rsidRDefault="002C7429" w:rsidP="00C2430C">
      <w:pPr>
        <w:suppressAutoHyphens w:val="0"/>
        <w:spacing w:line="276" w:lineRule="auto"/>
        <w:ind w:firstLine="709"/>
        <w:jc w:val="both"/>
        <w:rPr>
          <w:rFonts w:eastAsia="Calibri"/>
          <w:b/>
          <w:lang w:eastAsia="en-US"/>
        </w:rPr>
      </w:pPr>
    </w:p>
    <w:p w:rsidR="000B2D7C" w:rsidRPr="00C2430C" w:rsidRDefault="000B2D7C" w:rsidP="003049A8">
      <w:pPr>
        <w:suppressAutoHyphens w:val="0"/>
        <w:spacing w:line="276" w:lineRule="auto"/>
        <w:jc w:val="both"/>
        <w:rPr>
          <w:rFonts w:eastAsia="Calibri"/>
          <w:b/>
          <w:lang w:eastAsia="en-US"/>
        </w:rPr>
      </w:pPr>
      <w:bookmarkStart w:id="0" w:name="_GoBack"/>
      <w:bookmarkEnd w:id="0"/>
    </w:p>
    <w:p w:rsidR="000B2D7C" w:rsidRPr="00C2430C" w:rsidRDefault="000B2D7C" w:rsidP="00C2430C">
      <w:pPr>
        <w:suppressAutoHyphens w:val="0"/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0B2D7C">
        <w:rPr>
          <w:rFonts w:eastAsia="Calibri"/>
          <w:b/>
          <w:lang w:eastAsia="en-US"/>
        </w:rPr>
        <w:lastRenderedPageBreak/>
        <w:t>Введение</w:t>
      </w:r>
    </w:p>
    <w:p w:rsidR="0052747B" w:rsidRPr="000B2D7C" w:rsidRDefault="0052747B" w:rsidP="00C2430C">
      <w:pPr>
        <w:suppressAutoHyphens w:val="0"/>
        <w:spacing w:line="276" w:lineRule="auto"/>
        <w:ind w:firstLine="709"/>
        <w:jc w:val="center"/>
        <w:rPr>
          <w:rFonts w:eastAsia="Calibri"/>
          <w:b/>
          <w:lang w:eastAsia="en-US"/>
        </w:rPr>
      </w:pPr>
    </w:p>
    <w:p w:rsidR="000B2D7C" w:rsidRPr="000B2D7C" w:rsidRDefault="000B2D7C" w:rsidP="00C2430C">
      <w:pPr>
        <w:suppressAutoHyphens w:val="0"/>
        <w:spacing w:after="200" w:line="276" w:lineRule="auto"/>
        <w:ind w:firstLine="709"/>
        <w:jc w:val="both"/>
        <w:rPr>
          <w:rFonts w:eastAsia="Calibri"/>
          <w:shd w:val="clear" w:color="auto" w:fill="FFFFFF"/>
          <w:lang w:eastAsia="en-US"/>
        </w:rPr>
      </w:pPr>
      <w:r w:rsidRPr="000B2D7C">
        <w:rPr>
          <w:lang w:eastAsia="ru-RU"/>
        </w:rPr>
        <w:t xml:space="preserve">  На первом совместном этапе работы мы с учащимися составили  план работы, направления исследования, порядок подбора источников, согласовали график работы над исследованием.</w:t>
      </w:r>
      <w:r w:rsidRPr="000B2D7C">
        <w:rPr>
          <w:rFonts w:eastAsia="Calibri"/>
          <w:lang w:eastAsia="en-US"/>
        </w:rPr>
        <w:t xml:space="preserve"> Далее  в процессе работы разбирали с авторами недостатки представленного материала, стиля. Учащиеся получали рекомендации, влияющие на уровень исследования.</w:t>
      </w:r>
      <w:r w:rsidRPr="000B2D7C">
        <w:rPr>
          <w:rFonts w:eastAsia="Calibri"/>
          <w:shd w:val="clear" w:color="auto" w:fill="FFFFFF"/>
          <w:lang w:eastAsia="en-US"/>
        </w:rPr>
        <w:t xml:space="preserve"> Научный руководитель задавал нужное направление и постоянно контролировал процесс исследования. Также было очень важно научить юного исследователя правильно преподносить материал, хорошо ориентироваться в теме, уверенно держаться во время выступления, не бояться вопросов жюри и слушателей, смело высказывать своё мнение.</w:t>
      </w:r>
      <w:r w:rsidRPr="00C2430C">
        <w:rPr>
          <w:rFonts w:eastAsia="Calibri"/>
          <w:shd w:val="clear" w:color="auto" w:fill="FFFFFF"/>
          <w:lang w:eastAsia="en-US"/>
        </w:rPr>
        <w:t> </w:t>
      </w:r>
      <w:r w:rsidRPr="000B2D7C">
        <w:rPr>
          <w:rFonts w:eastAsia="Calibri"/>
          <w:shd w:val="clear" w:color="auto" w:fill="FFFFFF"/>
          <w:lang w:eastAsia="en-US"/>
        </w:rPr>
        <w:t xml:space="preserve">Применение исследовательского метода обучения помогло учащимся осмысленно ставить собственные цели, планировать ход выполнения заданий, выполнять практические задания, оценивать и объяснять полученные результаты. То есть использование этого метода позволяет в значительной мере реализовать сущностные черты </w:t>
      </w:r>
      <w:proofErr w:type="spellStart"/>
      <w:r w:rsidRPr="000B2D7C">
        <w:rPr>
          <w:rFonts w:eastAsia="Calibri"/>
          <w:shd w:val="clear" w:color="auto" w:fill="FFFFFF"/>
          <w:lang w:eastAsia="en-US"/>
        </w:rPr>
        <w:t>компетентностного</w:t>
      </w:r>
      <w:proofErr w:type="spellEnd"/>
      <w:r w:rsidRPr="000B2D7C">
        <w:rPr>
          <w:rFonts w:eastAsia="Calibri"/>
          <w:shd w:val="clear" w:color="auto" w:fill="FFFFFF"/>
          <w:lang w:eastAsia="en-US"/>
        </w:rPr>
        <w:t xml:space="preserve"> подхода, добиться результата, оптимального для каждого учащегося. </w:t>
      </w:r>
    </w:p>
    <w:p w:rsidR="00007879" w:rsidRPr="00C2430C" w:rsidRDefault="000B2D7C" w:rsidP="00C2430C">
      <w:pPr>
        <w:suppressAutoHyphens w:val="0"/>
        <w:spacing w:line="276" w:lineRule="auto"/>
        <w:ind w:firstLine="709"/>
        <w:jc w:val="both"/>
        <w:rPr>
          <w:lang w:eastAsia="ru-RU"/>
        </w:rPr>
      </w:pPr>
      <w:r w:rsidRPr="000B2D7C">
        <w:rPr>
          <w:lang w:eastAsia="ru-RU"/>
        </w:rPr>
        <w:t>При обсуждении темы</w:t>
      </w:r>
      <w:r w:rsidR="00007879" w:rsidRPr="00C2430C">
        <w:rPr>
          <w:lang w:eastAsia="ru-RU"/>
        </w:rPr>
        <w:t xml:space="preserve"> «Мой край» </w:t>
      </w:r>
      <w:r w:rsidRPr="000B2D7C">
        <w:rPr>
          <w:lang w:eastAsia="ru-RU"/>
        </w:rPr>
        <w:t xml:space="preserve"> на уроках окружающего мира нас заинтересовала информация о том, </w:t>
      </w:r>
      <w:r w:rsidR="00007879" w:rsidRPr="00C2430C">
        <w:rPr>
          <w:lang w:eastAsia="ru-RU"/>
        </w:rPr>
        <w:t xml:space="preserve">какие особо охраняемые территории находятся в нашей области, насколько наши школьники владеют информацией по этому вопросу. </w:t>
      </w:r>
      <w:r w:rsidRPr="000B2D7C">
        <w:rPr>
          <w:lang w:eastAsia="ru-RU"/>
        </w:rPr>
        <w:t xml:space="preserve">Мы решили изучить </w:t>
      </w:r>
      <w:r w:rsidR="00007879" w:rsidRPr="00C2430C">
        <w:rPr>
          <w:lang w:eastAsia="ru-RU"/>
        </w:rPr>
        <w:t xml:space="preserve">этот </w:t>
      </w:r>
      <w:r w:rsidRPr="000B2D7C">
        <w:rPr>
          <w:lang w:eastAsia="ru-RU"/>
        </w:rPr>
        <w:t xml:space="preserve">вопрос </w:t>
      </w:r>
      <w:r w:rsidR="00007879" w:rsidRPr="00C2430C">
        <w:rPr>
          <w:lang w:eastAsia="ru-RU"/>
        </w:rPr>
        <w:t>и представить его для учеников нашей школы во внеурочной деятельности.</w:t>
      </w:r>
    </w:p>
    <w:p w:rsidR="0052747B" w:rsidRPr="00C2430C" w:rsidRDefault="00007879" w:rsidP="00C2430C">
      <w:pPr>
        <w:suppressAutoHyphens w:val="0"/>
        <w:spacing w:after="200" w:line="276" w:lineRule="auto"/>
        <w:ind w:left="-142" w:firstLine="709"/>
        <w:jc w:val="both"/>
        <w:rPr>
          <w:rFonts w:eastAsia="Calibri"/>
          <w:lang w:eastAsia="en-US"/>
        </w:rPr>
      </w:pPr>
      <w:r w:rsidRPr="00007879">
        <w:rPr>
          <w:rFonts w:eastAsia="Calibri"/>
          <w:b/>
          <w:lang w:eastAsia="en-US"/>
        </w:rPr>
        <w:t>Цель:</w:t>
      </w:r>
      <w:r w:rsidRPr="00007879">
        <w:rPr>
          <w:rFonts w:eastAsia="Calibri"/>
          <w:b/>
          <w:lang w:eastAsia="en-US"/>
        </w:rPr>
        <w:br/>
      </w:r>
      <w:r w:rsidRPr="00007879">
        <w:rPr>
          <w:rFonts w:eastAsia="Calibri"/>
          <w:lang w:eastAsia="en-US"/>
        </w:rPr>
        <w:t>показать роль природы в жизни и деятельности человека; раскрыть, что человек и природа – единое целое; воспитывать заботливое бережное отношение к природе как источнику красоты и доброты.</w:t>
      </w:r>
    </w:p>
    <w:p w:rsidR="007F3B72" w:rsidRPr="00C2430C" w:rsidRDefault="0052747B" w:rsidP="00C2430C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C2430C">
        <w:rPr>
          <w:lang w:eastAsia="ru-RU"/>
        </w:rPr>
        <w:t xml:space="preserve">Для достижения этой цели мы ставим перед собой следующие </w:t>
      </w:r>
      <w:r w:rsidRPr="00C2430C">
        <w:rPr>
          <w:b/>
          <w:lang w:eastAsia="ru-RU"/>
        </w:rPr>
        <w:t>задачи:</w:t>
      </w:r>
      <w:r w:rsidRPr="00C2430C">
        <w:rPr>
          <w:b/>
          <w:lang w:eastAsia="ru-RU"/>
        </w:rPr>
        <w:br/>
      </w:r>
      <w:r w:rsidR="007F3B72" w:rsidRPr="00C2430C">
        <w:rPr>
          <w:rFonts w:eastAsia="Calibri"/>
          <w:lang w:eastAsia="en-US"/>
        </w:rPr>
        <w:t xml:space="preserve"> </w:t>
      </w:r>
    </w:p>
    <w:p w:rsidR="0052747B" w:rsidRPr="00C2430C" w:rsidRDefault="0052747B" w:rsidP="00C2430C">
      <w:pPr>
        <w:pStyle w:val="ab"/>
        <w:numPr>
          <w:ilvl w:val="0"/>
          <w:numId w:val="6"/>
        </w:num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t xml:space="preserve">Изучить литературу по </w:t>
      </w:r>
      <w:r w:rsidR="007F3B72" w:rsidRPr="00C2430C">
        <w:rPr>
          <w:rFonts w:eastAsia="Calibri"/>
          <w:lang w:eastAsia="en-US"/>
        </w:rPr>
        <w:t xml:space="preserve">данной </w:t>
      </w:r>
      <w:r w:rsidRPr="00C2430C">
        <w:rPr>
          <w:rFonts w:eastAsia="Calibri"/>
          <w:lang w:eastAsia="en-US"/>
        </w:rPr>
        <w:t>теме</w:t>
      </w:r>
      <w:r w:rsidR="007F3B72" w:rsidRPr="00C2430C">
        <w:rPr>
          <w:rFonts w:eastAsia="Calibri"/>
          <w:lang w:eastAsia="en-US"/>
        </w:rPr>
        <w:t>, в</w:t>
      </w:r>
      <w:r w:rsidRPr="00C2430C">
        <w:rPr>
          <w:rFonts w:eastAsia="Calibri"/>
          <w:lang w:eastAsia="en-US"/>
        </w:rPr>
        <w:t>ыяснить значение терминов</w:t>
      </w:r>
    </w:p>
    <w:p w:rsidR="00007879" w:rsidRPr="00007879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t>с</w:t>
      </w:r>
      <w:r w:rsidRPr="00007879">
        <w:rPr>
          <w:rFonts w:eastAsia="Calibri"/>
          <w:lang w:eastAsia="en-US"/>
        </w:rPr>
        <w:t>пособствовать экологически грамотному, безопасному для природы поведению.</w:t>
      </w:r>
    </w:p>
    <w:p w:rsidR="00007879" w:rsidRPr="00007879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lastRenderedPageBreak/>
        <w:t>с</w:t>
      </w:r>
      <w:r w:rsidRPr="00007879">
        <w:rPr>
          <w:rFonts w:eastAsia="Calibri"/>
          <w:lang w:eastAsia="en-US"/>
        </w:rPr>
        <w:t>оздать условия для понимания того, что человек должен бережно и гуманно относится к среде обитания, защищать и охранять природу.</w:t>
      </w:r>
    </w:p>
    <w:p w:rsidR="00007879" w:rsidRPr="00007879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t>в</w:t>
      </w:r>
      <w:r w:rsidRPr="00007879">
        <w:rPr>
          <w:rFonts w:eastAsia="Calibri"/>
          <w:lang w:eastAsia="en-US"/>
        </w:rPr>
        <w:t>оспитывать бережное отношение к животным и растениям.</w:t>
      </w:r>
    </w:p>
    <w:p w:rsidR="00007879" w:rsidRPr="000B2D7C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lang w:eastAsia="ru-RU"/>
        </w:rPr>
      </w:pPr>
      <w:r w:rsidRPr="000B2D7C">
        <w:rPr>
          <w:lang w:eastAsia="ru-RU"/>
        </w:rPr>
        <w:t xml:space="preserve">изучить теоретическую основу вопроса, </w:t>
      </w:r>
      <w:r w:rsidRPr="00C2430C">
        <w:rPr>
          <w:lang w:eastAsia="ru-RU"/>
        </w:rPr>
        <w:t xml:space="preserve">выяснить, </w:t>
      </w:r>
      <w:r w:rsidR="002C7429" w:rsidRPr="00C2430C">
        <w:rPr>
          <w:lang w:eastAsia="ru-RU"/>
        </w:rPr>
        <w:t>какие охраняемые территории есть в нашей области и какие животные находятся под охраной</w:t>
      </w:r>
      <w:proofErr w:type="gramStart"/>
      <w:r w:rsidR="002C7429" w:rsidRPr="00C2430C">
        <w:rPr>
          <w:lang w:eastAsia="ru-RU"/>
        </w:rPr>
        <w:t xml:space="preserve"> </w:t>
      </w:r>
      <w:r w:rsidRPr="000B2D7C">
        <w:rPr>
          <w:lang w:eastAsia="ru-RU"/>
        </w:rPr>
        <w:t>;</w:t>
      </w:r>
      <w:proofErr w:type="gramEnd"/>
    </w:p>
    <w:p w:rsidR="00007879" w:rsidRPr="000B2D7C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lang w:eastAsia="ru-RU"/>
        </w:rPr>
      </w:pPr>
      <w:r w:rsidRPr="000B2D7C">
        <w:rPr>
          <w:lang w:eastAsia="ru-RU"/>
        </w:rPr>
        <w:t xml:space="preserve">провести анкетирование с целью узнать, </w:t>
      </w:r>
      <w:r w:rsidRPr="00C2430C">
        <w:rPr>
          <w:bCs/>
          <w:lang w:eastAsia="ru-RU"/>
        </w:rPr>
        <w:t xml:space="preserve">знакомы ли </w:t>
      </w:r>
      <w:r w:rsidRPr="000B2D7C">
        <w:rPr>
          <w:bCs/>
          <w:lang w:eastAsia="ru-RU"/>
        </w:rPr>
        <w:t>ученики начальной школы</w:t>
      </w:r>
      <w:r w:rsidRPr="00C2430C">
        <w:rPr>
          <w:bCs/>
          <w:lang w:eastAsia="ru-RU"/>
        </w:rPr>
        <w:t xml:space="preserve"> с</w:t>
      </w:r>
      <w:r w:rsidRPr="00C2430C">
        <w:rPr>
          <w:lang w:eastAsia="ru-RU"/>
        </w:rPr>
        <w:t xml:space="preserve"> особо охраняемыми территориями  нашей области, </w:t>
      </w:r>
    </w:p>
    <w:p w:rsidR="0052747B" w:rsidRPr="00C2430C" w:rsidRDefault="00007879" w:rsidP="00C2430C">
      <w:pPr>
        <w:numPr>
          <w:ilvl w:val="0"/>
          <w:numId w:val="6"/>
        </w:numPr>
        <w:suppressAutoHyphens w:val="0"/>
        <w:spacing w:after="200" w:line="276" w:lineRule="auto"/>
        <w:ind w:firstLine="709"/>
        <w:contextualSpacing/>
        <w:jc w:val="both"/>
        <w:rPr>
          <w:lang w:eastAsia="ru-RU"/>
        </w:rPr>
      </w:pPr>
      <w:r w:rsidRPr="000B2D7C">
        <w:rPr>
          <w:lang w:eastAsia="ru-RU"/>
        </w:rPr>
        <w:t>оформить буклет «</w:t>
      </w:r>
      <w:r w:rsidR="002C7429" w:rsidRPr="00C2430C">
        <w:rPr>
          <w:lang w:eastAsia="ru-RU"/>
        </w:rPr>
        <w:t>Животные по</w:t>
      </w:r>
      <w:r w:rsidR="0064143E" w:rsidRPr="00C2430C">
        <w:rPr>
          <w:lang w:eastAsia="ru-RU"/>
        </w:rPr>
        <w:t>д</w:t>
      </w:r>
      <w:r w:rsidR="002C7429" w:rsidRPr="00C2430C">
        <w:rPr>
          <w:lang w:eastAsia="ru-RU"/>
        </w:rPr>
        <w:t xml:space="preserve"> охраной</w:t>
      </w:r>
      <w:r w:rsidRPr="000B2D7C">
        <w:rPr>
          <w:lang w:eastAsia="ru-RU"/>
        </w:rPr>
        <w:t>».</w:t>
      </w:r>
    </w:p>
    <w:p w:rsidR="0052747B" w:rsidRPr="00007879" w:rsidRDefault="0052747B" w:rsidP="00C2430C">
      <w:pPr>
        <w:suppressAutoHyphens w:val="0"/>
        <w:spacing w:after="200" w:line="276" w:lineRule="auto"/>
        <w:ind w:firstLine="709"/>
        <w:contextualSpacing/>
        <w:jc w:val="both"/>
        <w:rPr>
          <w:lang w:eastAsia="ru-RU"/>
        </w:rPr>
      </w:pPr>
    </w:p>
    <w:p w:rsidR="00007879" w:rsidRPr="00007879" w:rsidRDefault="00007879" w:rsidP="00C2430C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007879">
        <w:rPr>
          <w:rFonts w:eastAsia="Calibri"/>
          <w:b/>
          <w:lang w:eastAsia="en-US"/>
        </w:rPr>
        <w:t>ОБЪЕКТ ИССЛЕДОВАНИЯ</w:t>
      </w:r>
      <w:r w:rsidRPr="00007879">
        <w:rPr>
          <w:rFonts w:eastAsia="Calibri"/>
          <w:lang w:eastAsia="en-US"/>
        </w:rPr>
        <w:t xml:space="preserve"> – охраняемые территории ЕАО</w:t>
      </w:r>
    </w:p>
    <w:p w:rsidR="00007879" w:rsidRPr="00007879" w:rsidRDefault="00007879" w:rsidP="00C2430C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007879">
        <w:rPr>
          <w:rFonts w:eastAsia="Calibri"/>
          <w:b/>
          <w:lang w:eastAsia="en-US"/>
        </w:rPr>
        <w:t>ПРЕДМЕТ ИССЛЕДОВАНИ</w:t>
      </w:r>
      <w:proofErr w:type="gramStart"/>
      <w:r w:rsidRPr="00007879">
        <w:rPr>
          <w:rFonts w:eastAsia="Calibri"/>
          <w:b/>
          <w:lang w:eastAsia="en-US"/>
        </w:rPr>
        <w:t>Я</w:t>
      </w:r>
      <w:r w:rsidRPr="00007879">
        <w:rPr>
          <w:rFonts w:eastAsia="Calibri"/>
          <w:lang w:eastAsia="en-US"/>
        </w:rPr>
        <w:t>-</w:t>
      </w:r>
      <w:proofErr w:type="gramEnd"/>
      <w:r w:rsidRPr="00007879">
        <w:rPr>
          <w:rFonts w:eastAsia="Calibri"/>
          <w:lang w:eastAsia="en-US"/>
        </w:rPr>
        <w:t xml:space="preserve">  использование информационных технологий при изучении заповедных территорий</w:t>
      </w:r>
    </w:p>
    <w:p w:rsidR="00007879" w:rsidRPr="00C2430C" w:rsidRDefault="00007879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007879">
        <w:rPr>
          <w:rFonts w:eastAsia="Calibri"/>
          <w:b/>
          <w:lang w:eastAsia="en-US"/>
        </w:rPr>
        <w:t>ГИПОТЕЗА ИССЛЕДОВАНИ</w:t>
      </w:r>
      <w:proofErr w:type="gramStart"/>
      <w:r w:rsidRPr="00007879">
        <w:rPr>
          <w:rFonts w:eastAsia="Calibri"/>
          <w:b/>
          <w:lang w:eastAsia="en-US"/>
        </w:rPr>
        <w:t>Я</w:t>
      </w:r>
      <w:r w:rsidRPr="00007879">
        <w:rPr>
          <w:rFonts w:eastAsia="Calibri"/>
          <w:lang w:eastAsia="en-US"/>
        </w:rPr>
        <w:t>-</w:t>
      </w:r>
      <w:proofErr w:type="gramEnd"/>
      <w:r w:rsidRPr="00007879">
        <w:rPr>
          <w:rFonts w:eastAsia="Calibri"/>
          <w:lang w:eastAsia="en-US"/>
        </w:rPr>
        <w:t xml:space="preserve">  изучение заповедных территорий позволит расширить кругозор по данной теме и активизировать интерес к экологическим проблемам</w:t>
      </w:r>
    </w:p>
    <w:p w:rsidR="000B2D7C" w:rsidRPr="000B2D7C" w:rsidRDefault="000B2D7C" w:rsidP="00C2430C">
      <w:pPr>
        <w:suppressAutoHyphens w:val="0"/>
        <w:spacing w:before="225" w:after="100" w:afterAutospacing="1" w:line="276" w:lineRule="auto"/>
        <w:ind w:right="375" w:firstLine="709"/>
        <w:jc w:val="both"/>
        <w:rPr>
          <w:rFonts w:eastAsia="Calibri"/>
          <w:lang w:eastAsia="en-US"/>
        </w:rPr>
      </w:pPr>
      <w:proofErr w:type="gramStart"/>
      <w:r w:rsidRPr="000B2D7C">
        <w:rPr>
          <w:b/>
          <w:bCs/>
          <w:lang w:eastAsia="ru-RU"/>
        </w:rPr>
        <w:t>Методы исследования</w:t>
      </w:r>
      <w:r w:rsidRPr="000B2D7C">
        <w:rPr>
          <w:rFonts w:eastAsia="Calibri"/>
          <w:b/>
          <w:bCs/>
          <w:lang w:eastAsia="en-US"/>
        </w:rPr>
        <w:t xml:space="preserve">: </w:t>
      </w:r>
      <w:r w:rsidRPr="000B2D7C">
        <w:rPr>
          <w:rFonts w:eastAsia="Calibri"/>
          <w:lang w:eastAsia="en-US"/>
        </w:rPr>
        <w:t xml:space="preserve">наблюдение, сравнение, эксперимент, синтез, </w:t>
      </w:r>
      <w:r w:rsidRPr="000B2D7C">
        <w:rPr>
          <w:bCs/>
          <w:lang w:eastAsia="ru-RU"/>
        </w:rPr>
        <w:t>сбор информации из книг, ресурсов Интернета,</w:t>
      </w:r>
      <w:r w:rsidRPr="000B2D7C">
        <w:rPr>
          <w:lang w:eastAsia="ru-RU"/>
        </w:rPr>
        <w:t xml:space="preserve"> </w:t>
      </w:r>
      <w:r w:rsidRPr="000B2D7C">
        <w:rPr>
          <w:rFonts w:eastAsia="Lucida Sans Unicode"/>
          <w:iCs/>
          <w:lang w:eastAsia="ru-RU"/>
        </w:rPr>
        <w:t>опрос, анкетирование,</w:t>
      </w:r>
      <w:r w:rsidR="002C7429" w:rsidRPr="00C2430C">
        <w:rPr>
          <w:bCs/>
          <w:lang w:eastAsia="ru-RU"/>
        </w:rPr>
        <w:t xml:space="preserve"> посещение районного исторического музея, школьной и районной детской  библиотеки,</w:t>
      </w:r>
      <w:r w:rsidRPr="000B2D7C">
        <w:rPr>
          <w:lang w:eastAsia="ru-RU"/>
        </w:rPr>
        <w:t xml:space="preserve"> анализ, синтез, сравнение, обобщение.  </w:t>
      </w:r>
      <w:proofErr w:type="gramEnd"/>
    </w:p>
    <w:p w:rsidR="00E3463E" w:rsidRPr="00C2430C" w:rsidRDefault="002C7429" w:rsidP="00C2430C">
      <w:pPr>
        <w:suppressAutoHyphens w:val="0"/>
        <w:spacing w:line="276" w:lineRule="auto"/>
        <w:ind w:firstLine="709"/>
        <w:jc w:val="both"/>
        <w:rPr>
          <w:spacing w:val="12"/>
          <w:lang w:eastAsia="ru-RU"/>
        </w:rPr>
      </w:pPr>
      <w:r w:rsidRPr="002C7429">
        <w:rPr>
          <w:b/>
          <w:bCs/>
          <w:shd w:val="clear" w:color="auto" w:fill="FFFFFF"/>
          <w:lang w:eastAsia="ru-RU"/>
        </w:rPr>
        <w:t xml:space="preserve">Актуальность </w:t>
      </w:r>
      <w:r w:rsidRPr="00C2430C">
        <w:rPr>
          <w:b/>
          <w:bCs/>
          <w:shd w:val="clear" w:color="auto" w:fill="FFFFFF"/>
          <w:lang w:eastAsia="ru-RU"/>
        </w:rPr>
        <w:t xml:space="preserve">нашей </w:t>
      </w:r>
      <w:r w:rsidRPr="002C7429">
        <w:rPr>
          <w:b/>
          <w:bCs/>
          <w:shd w:val="clear" w:color="auto" w:fill="FFFFFF"/>
          <w:lang w:eastAsia="ru-RU"/>
        </w:rPr>
        <w:t>исследовательской работы заключается</w:t>
      </w:r>
      <w:r w:rsidRPr="002C7429">
        <w:rPr>
          <w:shd w:val="clear" w:color="auto" w:fill="FFFFFF"/>
          <w:lang w:eastAsia="ru-RU"/>
        </w:rPr>
        <w:t> </w:t>
      </w:r>
      <w:r w:rsidR="0064143E" w:rsidRPr="00C2430C">
        <w:rPr>
          <w:shd w:val="clear" w:color="auto" w:fill="FFFFFF"/>
          <w:lang w:eastAsia="ru-RU"/>
        </w:rPr>
        <w:t xml:space="preserve">в том, </w:t>
      </w:r>
      <w:r w:rsidR="0064143E" w:rsidRPr="002C7429">
        <w:rPr>
          <w:shd w:val="clear" w:color="auto" w:fill="FFFFFF"/>
          <w:lang w:eastAsia="ru-RU"/>
        </w:rPr>
        <w:t xml:space="preserve"> что </w:t>
      </w:r>
      <w:r w:rsidR="0064143E" w:rsidRPr="00C2430C">
        <w:rPr>
          <w:spacing w:val="12"/>
          <w:lang w:eastAsia="ru-RU"/>
        </w:rPr>
        <w:t xml:space="preserve">в настоящее время многие интересуются, как </w:t>
      </w:r>
      <w:r w:rsidR="0064143E" w:rsidRPr="00007879">
        <w:rPr>
          <w:rFonts w:eastAsia="Calibri"/>
          <w:lang w:eastAsia="en-US"/>
        </w:rPr>
        <w:t>воспитывать заботливое бережное отношение к природе</w:t>
      </w:r>
      <w:r w:rsidR="0064143E" w:rsidRPr="00C2430C">
        <w:rPr>
          <w:rFonts w:eastAsia="Calibri"/>
          <w:lang w:eastAsia="en-US"/>
        </w:rPr>
        <w:t>,</w:t>
      </w:r>
      <w:r w:rsidR="0064143E" w:rsidRPr="00C2430C">
        <w:rPr>
          <w:spacing w:val="12"/>
          <w:lang w:eastAsia="ru-RU"/>
        </w:rPr>
        <w:t xml:space="preserve"> эта проблема привлекает к себе пристальное внимание учёных и общественности из-за </w:t>
      </w:r>
      <w:r w:rsidR="00E3463E" w:rsidRPr="00C2430C">
        <w:rPr>
          <w:shd w:val="clear" w:color="auto" w:fill="FFFFFF"/>
        </w:rPr>
        <w:t xml:space="preserve">воздействия деятельности человечества на окружающий мир. Тема охраны  природы, создание охраняемых мест  </w:t>
      </w:r>
      <w:r w:rsidR="00E3463E" w:rsidRPr="00C2430C">
        <w:rPr>
          <w:spacing w:val="12"/>
          <w:lang w:eastAsia="ru-RU"/>
        </w:rPr>
        <w:t>стала сегодня неотъемлемой частью нашей жизни, однако мы решили изучить эту тему на примере своего класса и школы и в этом заключается новизна нашего исследования.</w:t>
      </w:r>
    </w:p>
    <w:p w:rsidR="00C2430C" w:rsidRDefault="00E3463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spacing w:val="12"/>
          <w:lang w:eastAsia="ru-RU"/>
        </w:rPr>
        <w:t xml:space="preserve">        </w:t>
      </w:r>
      <w:r w:rsidR="000B2D7C" w:rsidRPr="000B2D7C">
        <w:rPr>
          <w:spacing w:val="12"/>
          <w:lang w:eastAsia="ru-RU"/>
        </w:rPr>
        <w:t xml:space="preserve">Изучая данный вопрос в </w:t>
      </w:r>
      <w:proofErr w:type="gramStart"/>
      <w:r w:rsidR="000B2D7C" w:rsidRPr="000B2D7C">
        <w:rPr>
          <w:spacing w:val="12"/>
          <w:lang w:eastAsia="ru-RU"/>
        </w:rPr>
        <w:t>Интернет-сети</w:t>
      </w:r>
      <w:proofErr w:type="gramEnd"/>
      <w:r w:rsidR="000B2D7C" w:rsidRPr="000B2D7C">
        <w:rPr>
          <w:spacing w:val="12"/>
          <w:lang w:eastAsia="ru-RU"/>
        </w:rPr>
        <w:t xml:space="preserve">, в энциклопедической, научно-популярной литературе, </w:t>
      </w:r>
      <w:r w:rsidR="0052747B" w:rsidRPr="002C7429">
        <w:rPr>
          <w:rFonts w:eastAsia="Calibri"/>
          <w:lang w:eastAsia="en-US"/>
        </w:rPr>
        <w:t xml:space="preserve"> </w:t>
      </w:r>
      <w:r w:rsidR="0052747B" w:rsidRPr="00C2430C">
        <w:rPr>
          <w:rFonts w:eastAsia="Calibri"/>
          <w:lang w:eastAsia="en-US"/>
        </w:rPr>
        <w:t xml:space="preserve">на </w:t>
      </w:r>
      <w:r w:rsidR="0052747B" w:rsidRPr="002C7429">
        <w:rPr>
          <w:rFonts w:eastAsia="Calibri"/>
          <w:lang w:eastAsia="en-US"/>
        </w:rPr>
        <w:t>карте « Особо охраняемые природные территории Еврейской автономной области»</w:t>
      </w:r>
      <w:r w:rsidR="0052747B" w:rsidRPr="00C2430C">
        <w:rPr>
          <w:rFonts w:eastAsia="Calibri"/>
          <w:lang w:eastAsia="en-US"/>
        </w:rPr>
        <w:t xml:space="preserve"> </w:t>
      </w:r>
      <w:r w:rsidR="000B2D7C" w:rsidRPr="000B2D7C">
        <w:rPr>
          <w:spacing w:val="12"/>
          <w:lang w:eastAsia="ru-RU"/>
        </w:rPr>
        <w:t xml:space="preserve">мы выяснили, </w:t>
      </w:r>
      <w:r w:rsidR="0052747B" w:rsidRPr="00C2430C">
        <w:rPr>
          <w:spacing w:val="12"/>
          <w:lang w:eastAsia="ru-RU"/>
        </w:rPr>
        <w:t>что на территории нашей области находятся заказники: «</w:t>
      </w:r>
      <w:proofErr w:type="spellStart"/>
      <w:r w:rsidR="0052747B" w:rsidRPr="00C2430C">
        <w:rPr>
          <w:spacing w:val="12"/>
          <w:lang w:eastAsia="ru-RU"/>
        </w:rPr>
        <w:t>Дичун</w:t>
      </w:r>
      <w:proofErr w:type="spellEnd"/>
      <w:r w:rsidR="0052747B" w:rsidRPr="00C2430C">
        <w:rPr>
          <w:spacing w:val="12"/>
          <w:lang w:eastAsia="ru-RU"/>
        </w:rPr>
        <w:t>», «Журавлиный», «</w:t>
      </w:r>
      <w:proofErr w:type="spellStart"/>
      <w:r w:rsidR="0052747B" w:rsidRPr="00C2430C">
        <w:rPr>
          <w:spacing w:val="12"/>
          <w:lang w:eastAsia="ru-RU"/>
        </w:rPr>
        <w:t>Шухи</w:t>
      </w:r>
      <w:proofErr w:type="spellEnd"/>
      <w:r w:rsidR="0052747B" w:rsidRPr="00C2430C">
        <w:rPr>
          <w:spacing w:val="12"/>
          <w:lang w:eastAsia="ru-RU"/>
        </w:rPr>
        <w:t xml:space="preserve"> – </w:t>
      </w:r>
      <w:proofErr w:type="spellStart"/>
      <w:r w:rsidR="0052747B" w:rsidRPr="00C2430C">
        <w:rPr>
          <w:spacing w:val="12"/>
          <w:lang w:eastAsia="ru-RU"/>
        </w:rPr>
        <w:t>Поктой</w:t>
      </w:r>
      <w:proofErr w:type="spellEnd"/>
      <w:r w:rsidR="0052747B" w:rsidRPr="00C2430C">
        <w:rPr>
          <w:spacing w:val="12"/>
          <w:lang w:eastAsia="ru-RU"/>
        </w:rPr>
        <w:t>», «Чурки», «</w:t>
      </w:r>
      <w:proofErr w:type="spellStart"/>
      <w:r w:rsidR="0052747B" w:rsidRPr="00C2430C">
        <w:rPr>
          <w:spacing w:val="12"/>
          <w:lang w:eastAsia="ru-RU"/>
        </w:rPr>
        <w:t>Ульдуры</w:t>
      </w:r>
      <w:proofErr w:type="spellEnd"/>
      <w:r w:rsidR="0052747B" w:rsidRPr="00C2430C">
        <w:rPr>
          <w:spacing w:val="12"/>
          <w:lang w:eastAsia="ru-RU"/>
        </w:rPr>
        <w:t>» и один заповедник «</w:t>
      </w:r>
      <w:proofErr w:type="spellStart"/>
      <w:r w:rsidR="0052747B" w:rsidRPr="00C2430C">
        <w:rPr>
          <w:spacing w:val="12"/>
          <w:lang w:eastAsia="ru-RU"/>
        </w:rPr>
        <w:t>Бастак</w:t>
      </w:r>
      <w:proofErr w:type="spellEnd"/>
      <w:r w:rsidR="0052747B" w:rsidRPr="00C2430C">
        <w:rPr>
          <w:spacing w:val="12"/>
          <w:lang w:eastAsia="ru-RU"/>
        </w:rPr>
        <w:t>»</w:t>
      </w:r>
    </w:p>
    <w:p w:rsidR="0052747B" w:rsidRPr="0052747B" w:rsidRDefault="0052747B" w:rsidP="00C2430C">
      <w:pPr>
        <w:suppressAutoHyphens w:val="0"/>
        <w:spacing w:after="200" w:line="276" w:lineRule="auto"/>
        <w:ind w:firstLine="709"/>
        <w:contextualSpacing/>
        <w:jc w:val="center"/>
        <w:rPr>
          <w:rFonts w:eastAsia="Calibri"/>
          <w:lang w:eastAsia="en-US"/>
        </w:rPr>
      </w:pPr>
      <w:r w:rsidRPr="0052747B">
        <w:rPr>
          <w:rFonts w:eastAsia="Calibri"/>
          <w:b/>
          <w:lang w:eastAsia="en-US"/>
        </w:rPr>
        <w:lastRenderedPageBreak/>
        <w:t>Основная часть</w:t>
      </w:r>
    </w:p>
    <w:p w:rsidR="007370EE" w:rsidRPr="00DA3E9E" w:rsidRDefault="00C2430C" w:rsidP="00DA3E9E">
      <w:pPr>
        <w:pStyle w:val="ab"/>
        <w:numPr>
          <w:ilvl w:val="0"/>
          <w:numId w:val="13"/>
        </w:numPr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C2430C">
        <w:rPr>
          <w:rFonts w:eastAsia="Calibri"/>
          <w:b/>
          <w:bCs/>
          <w:lang w:eastAsia="en-US"/>
        </w:rPr>
        <w:t>Что такое заповедник?</w:t>
      </w:r>
    </w:p>
    <w:p w:rsidR="007F3B72" w:rsidRPr="00C2430C" w:rsidRDefault="007370EE" w:rsidP="00C2430C">
      <w:pPr>
        <w:shd w:val="clear" w:color="auto" w:fill="FFFFFF"/>
        <w:suppressAutoHyphens w:val="0"/>
        <w:spacing w:line="276" w:lineRule="auto"/>
        <w:ind w:firstLine="709"/>
        <w:rPr>
          <w:lang w:eastAsia="ru-RU"/>
        </w:rPr>
      </w:pPr>
      <w:r w:rsidRPr="00C2430C">
        <w:rPr>
          <w:rFonts w:eastAsia="Calibri"/>
          <w:lang w:eastAsia="en-US"/>
        </w:rPr>
        <w:t xml:space="preserve">Ключевые понятия для нашего исследования – это </w:t>
      </w:r>
      <w:r w:rsidR="00C2430C" w:rsidRPr="00C2430C">
        <w:rPr>
          <w:rFonts w:eastAsia="Calibri"/>
          <w:lang w:eastAsia="en-US"/>
        </w:rPr>
        <w:t>заказник, заповедник.</w:t>
      </w:r>
      <w:r w:rsidRPr="00C2430C">
        <w:rPr>
          <w:rFonts w:eastAsia="Calibri"/>
          <w:lang w:eastAsia="en-US"/>
        </w:rPr>
        <w:br/>
      </w:r>
      <w:r w:rsidR="00C2430C" w:rsidRPr="00C2430C">
        <w:rPr>
          <w:lang w:eastAsia="ru-RU"/>
        </w:rPr>
        <w:t xml:space="preserve">       </w:t>
      </w:r>
      <w:r w:rsidR="00C2430C" w:rsidRPr="007370EE">
        <w:rPr>
          <w:lang w:eastAsia="ru-RU"/>
        </w:rPr>
        <w:t>ЗАКА́ЗНИК</w:t>
      </w:r>
      <w:r w:rsidR="00C2430C" w:rsidRPr="00C2430C">
        <w:rPr>
          <w:lang w:eastAsia="ru-RU"/>
        </w:rPr>
        <w:t xml:space="preserve"> </w:t>
      </w:r>
      <w:proofErr w:type="gramStart"/>
      <w:r w:rsidR="00C2430C" w:rsidRPr="00C2430C">
        <w:rPr>
          <w:lang w:eastAsia="ru-RU"/>
        </w:rPr>
        <w:t>–э</w:t>
      </w:r>
      <w:proofErr w:type="gramEnd"/>
      <w:r w:rsidR="00C2430C" w:rsidRPr="00C2430C">
        <w:rPr>
          <w:lang w:eastAsia="ru-RU"/>
        </w:rPr>
        <w:t xml:space="preserve"> то р</w:t>
      </w:r>
      <w:r w:rsidR="00C2430C" w:rsidRPr="007370EE">
        <w:rPr>
          <w:lang w:eastAsia="ru-RU"/>
        </w:rPr>
        <w:t>од заповедника, где временно запрещена охота или где растения находятся под особой охраной</w:t>
      </w:r>
      <w:r w:rsidRPr="00C2430C">
        <w:rPr>
          <w:rFonts w:eastAsia="Calibri"/>
          <w:lang w:eastAsia="en-US"/>
        </w:rPr>
        <w:br/>
      </w:r>
      <w:r w:rsidR="00C2430C" w:rsidRPr="00C2430C">
        <w:rPr>
          <w:rFonts w:eastAsia="Calibri"/>
          <w:lang w:eastAsia="en-US"/>
        </w:rPr>
        <w:t xml:space="preserve">       ЗАПОВЕ́ДНИК</w:t>
      </w:r>
      <w:r w:rsidR="00C2430C" w:rsidRPr="00C2430C">
        <w:rPr>
          <w:lang w:eastAsia="ru-RU"/>
        </w:rPr>
        <w:t xml:space="preserve"> – это </w:t>
      </w:r>
      <w:r w:rsidR="00C2430C" w:rsidRPr="00C2430C">
        <w:rPr>
          <w:rFonts w:eastAsia="Calibri"/>
          <w:lang w:eastAsia="en-US"/>
        </w:rPr>
        <w:t>заповедный участок, где оберегаются и размножаются редкие и ценные растения, животные.</w:t>
      </w:r>
    </w:p>
    <w:p w:rsidR="007370EE" w:rsidRPr="00C2430C" w:rsidRDefault="00C2430C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b/>
          <w:lang w:eastAsia="en-US"/>
        </w:rPr>
        <w:t xml:space="preserve">       </w:t>
      </w:r>
      <w:r w:rsidR="007370EE" w:rsidRPr="00C2430C">
        <w:rPr>
          <w:rFonts w:eastAsia="Calibri"/>
          <w:b/>
          <w:lang w:eastAsia="en-US"/>
        </w:rPr>
        <w:t>Красная книга</w:t>
      </w:r>
      <w:r w:rsidR="007370EE" w:rsidRPr="00C2430C">
        <w:rPr>
          <w:rFonts w:eastAsia="Calibri"/>
          <w:lang w:eastAsia="en-US"/>
        </w:rPr>
        <w:t xml:space="preserve"> напоминает, что редкие и находящиеся под угрозой исчезновения виды животных нуждаются в нашей помощи. Это побуждает нас создавать благоприятные условия для обитания тех представителей живой природы, которые включены в Красную книгу, и сводить к минимуму опасность их</w:t>
      </w:r>
      <w:r>
        <w:rPr>
          <w:rFonts w:eastAsia="Calibri"/>
          <w:lang w:eastAsia="en-US"/>
        </w:rPr>
        <w:t xml:space="preserve"> </w:t>
      </w:r>
      <w:r w:rsidR="007370EE" w:rsidRPr="00C2430C">
        <w:rPr>
          <w:rFonts w:eastAsia="Calibri"/>
          <w:lang w:eastAsia="en-US"/>
        </w:rPr>
        <w:t xml:space="preserve">исчезновения. </w:t>
      </w:r>
      <w:proofErr w:type="gramStart"/>
      <w:r w:rsidR="007370EE" w:rsidRPr="00C2430C">
        <w:rPr>
          <w:rFonts w:eastAsia="Calibri"/>
          <w:lang w:eastAsia="en-US"/>
        </w:rPr>
        <w:t>В данное издание Красной книги включены 85 видов редких и исчезающих позвоночных</w:t>
      </w:r>
      <w:r>
        <w:rPr>
          <w:rFonts w:eastAsia="Calibri"/>
          <w:lang w:eastAsia="en-US"/>
        </w:rPr>
        <w:t xml:space="preserve"> </w:t>
      </w:r>
      <w:r w:rsidR="007370EE" w:rsidRPr="00C2430C">
        <w:rPr>
          <w:rFonts w:eastAsia="Calibri"/>
          <w:lang w:eastAsia="en-US"/>
        </w:rPr>
        <w:t>животных.</w:t>
      </w:r>
      <w:proofErr w:type="gramEnd"/>
      <w:r w:rsidR="007370EE" w:rsidRPr="00C2430C">
        <w:rPr>
          <w:rFonts w:eastAsia="Calibri"/>
          <w:lang w:eastAsia="en-US"/>
        </w:rPr>
        <w:t xml:space="preserve"> Они выявлены в ходе проведения специального мониторинга, инвентаризации и учета.</w:t>
      </w:r>
    </w:p>
    <w:p w:rsidR="007370EE" w:rsidRPr="00C2430C" w:rsidRDefault="007370E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t>В Еврейской автономной области работа над региональной Красной книгой началась в 1994 году,</w:t>
      </w:r>
      <w:r w:rsidR="00C2430C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>когда специально созданной комиссией был утвержден первый перечень редких и находящихся под угрозой</w:t>
      </w:r>
      <w:r w:rsidR="00C2430C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>исчезновения видов позвоночных животных и сосудистых растений. Он стал основой первой региональной</w:t>
      </w:r>
      <w:r w:rsidR="00DA3E9E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 xml:space="preserve">Красной книги позвоночных животных, вышедшей в 2004 году. </w:t>
      </w:r>
      <w:r w:rsidR="00DA3E9E">
        <w:rPr>
          <w:rFonts w:eastAsia="Calibri"/>
          <w:lang w:eastAsia="en-US"/>
        </w:rPr>
        <w:t xml:space="preserve"> Некоторые виды </w:t>
      </w:r>
      <w:r w:rsidRPr="00C2430C">
        <w:rPr>
          <w:rFonts w:eastAsia="Calibri"/>
          <w:lang w:eastAsia="en-US"/>
        </w:rPr>
        <w:t>внесены в региональную Красную книгу по предложению ученых и специалистов природоохранных</w:t>
      </w:r>
      <w:r w:rsidR="00DA3E9E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>организаций и учреждений.</w:t>
      </w:r>
    </w:p>
    <w:p w:rsidR="00DA3E9E" w:rsidRPr="00DA3E9E" w:rsidRDefault="007370E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2430C">
        <w:rPr>
          <w:rFonts w:eastAsia="Calibri"/>
          <w:lang w:eastAsia="en-US"/>
        </w:rPr>
        <w:t>Надо сказать, что забота о сохранении редких видов – задача не только органов власти, но и всех</w:t>
      </w:r>
      <w:r w:rsidR="00DA3E9E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>жителей области. Наряду с высокой научной и природоохранной значимостью данная книга обладает</w:t>
      </w:r>
      <w:r w:rsidR="00DA3E9E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 xml:space="preserve">глубоким воспитательным </w:t>
      </w:r>
      <w:r w:rsidR="00DA3E9E">
        <w:rPr>
          <w:rFonts w:eastAsia="Calibri"/>
          <w:lang w:eastAsia="en-US"/>
        </w:rPr>
        <w:t xml:space="preserve">и просветительским потенциалом, </w:t>
      </w:r>
      <w:r w:rsidRPr="00C2430C">
        <w:rPr>
          <w:rFonts w:eastAsia="Calibri"/>
          <w:lang w:eastAsia="en-US"/>
        </w:rPr>
        <w:t xml:space="preserve"> он будет эффективно</w:t>
      </w:r>
      <w:r w:rsidR="00DA3E9E">
        <w:rPr>
          <w:rFonts w:eastAsia="Calibri"/>
          <w:lang w:eastAsia="en-US"/>
        </w:rPr>
        <w:t xml:space="preserve"> </w:t>
      </w:r>
      <w:r w:rsidRPr="00C2430C">
        <w:rPr>
          <w:rFonts w:eastAsia="Calibri"/>
          <w:lang w:eastAsia="en-US"/>
        </w:rPr>
        <w:t>использоваться в процессе формирования экологической культуры населе</w:t>
      </w:r>
      <w:r w:rsidR="00DA3E9E">
        <w:rPr>
          <w:rFonts w:eastAsia="Calibri"/>
          <w:lang w:eastAsia="en-US"/>
        </w:rPr>
        <w:t xml:space="preserve">ния, в экологическом образовании </w:t>
      </w:r>
      <w:r w:rsidRPr="00C2430C">
        <w:rPr>
          <w:rFonts w:eastAsia="Calibri"/>
          <w:lang w:eastAsia="en-US"/>
        </w:rPr>
        <w:t>и просвещении, а также способствовать совместной</w:t>
      </w:r>
      <w:r w:rsidR="00DA3E9E">
        <w:rPr>
          <w:rFonts w:eastAsia="Calibri"/>
          <w:lang w:eastAsia="en-US"/>
        </w:rPr>
        <w:t xml:space="preserve"> </w:t>
      </w:r>
      <w:r w:rsidR="00DA3E9E" w:rsidRPr="00DA3E9E">
        <w:rPr>
          <w:rFonts w:eastAsia="Calibri"/>
          <w:lang w:eastAsia="en-US"/>
        </w:rPr>
        <w:t xml:space="preserve"> работе государственных, научных и общественных</w:t>
      </w:r>
      <w:r w:rsidR="00DA3E9E">
        <w:rPr>
          <w:rFonts w:eastAsia="Calibri"/>
          <w:lang w:eastAsia="en-US"/>
        </w:rPr>
        <w:t xml:space="preserve"> </w:t>
      </w:r>
      <w:r w:rsidR="00DA3E9E" w:rsidRPr="00DA3E9E">
        <w:rPr>
          <w:rFonts w:eastAsia="Calibri"/>
          <w:lang w:eastAsia="en-US"/>
        </w:rPr>
        <w:t>организаций по охране живой природы.</w:t>
      </w:r>
    </w:p>
    <w:p w:rsidR="00DA3E9E" w:rsidRDefault="00DA3E9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DA3E9E">
        <w:rPr>
          <w:rFonts w:eastAsia="Calibri"/>
          <w:lang w:eastAsia="en-US"/>
        </w:rPr>
        <w:t>Красная книга является официальным природоохранным документом в сфере охраны редких,</w:t>
      </w:r>
      <w:r>
        <w:rPr>
          <w:rFonts w:eastAsia="Calibri"/>
          <w:lang w:eastAsia="en-US"/>
        </w:rPr>
        <w:t xml:space="preserve"> </w:t>
      </w:r>
      <w:r w:rsidRPr="00DA3E9E">
        <w:rPr>
          <w:rFonts w:eastAsia="Calibri"/>
          <w:lang w:eastAsia="en-US"/>
        </w:rPr>
        <w:t>находящихся под угрозой исчезновения растений, животных и гри</w:t>
      </w:r>
      <w:r>
        <w:rPr>
          <w:rFonts w:eastAsia="Calibri"/>
          <w:lang w:eastAsia="en-US"/>
        </w:rPr>
        <w:t xml:space="preserve">бов. </w:t>
      </w:r>
    </w:p>
    <w:p w:rsidR="00DA3E9E" w:rsidRDefault="00DA3E9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DA3E9E" w:rsidRDefault="00DA3E9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DA3E9E" w:rsidRDefault="00DA3E9E" w:rsidP="00DA3E9E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A06F5" w:rsidRDefault="00CA06F5" w:rsidP="00CA06F5">
      <w:pPr>
        <w:pStyle w:val="ab"/>
        <w:numPr>
          <w:ilvl w:val="0"/>
          <w:numId w:val="13"/>
        </w:numPr>
        <w:suppressAutoHyphens w:val="0"/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Заповедник «</w:t>
      </w:r>
      <w:proofErr w:type="spellStart"/>
      <w:r>
        <w:rPr>
          <w:rFonts w:eastAsia="Calibri"/>
          <w:b/>
          <w:lang w:eastAsia="en-US"/>
        </w:rPr>
        <w:t>Бастак</w:t>
      </w:r>
      <w:proofErr w:type="spellEnd"/>
      <w:r>
        <w:rPr>
          <w:rFonts w:eastAsia="Calibri"/>
          <w:b/>
          <w:lang w:eastAsia="en-US"/>
        </w:rPr>
        <w:t>»</w:t>
      </w:r>
    </w:p>
    <w:p w:rsidR="007370EE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На официальном сайте з</w:t>
      </w:r>
      <w:r w:rsidRPr="00CA06F5">
        <w:rPr>
          <w:rFonts w:eastAsia="Calibri"/>
          <w:b/>
          <w:lang w:eastAsia="en-US"/>
        </w:rPr>
        <w:t>аповедник</w:t>
      </w:r>
      <w:r>
        <w:rPr>
          <w:rFonts w:eastAsia="Calibri"/>
          <w:b/>
          <w:lang w:eastAsia="en-US"/>
        </w:rPr>
        <w:t>а</w:t>
      </w:r>
      <w:r w:rsidRPr="00CA06F5">
        <w:rPr>
          <w:rFonts w:eastAsia="Calibri"/>
          <w:b/>
          <w:lang w:eastAsia="en-US"/>
        </w:rPr>
        <w:t xml:space="preserve"> «</w:t>
      </w:r>
      <w:proofErr w:type="spellStart"/>
      <w:r w:rsidRPr="00CA06F5">
        <w:rPr>
          <w:rFonts w:eastAsia="Calibri"/>
          <w:b/>
          <w:lang w:eastAsia="en-US"/>
        </w:rPr>
        <w:t>Бастак</w:t>
      </w:r>
      <w:proofErr w:type="spellEnd"/>
      <w:r w:rsidRPr="00CA06F5">
        <w:rPr>
          <w:rFonts w:eastAsia="Calibri"/>
          <w:b/>
          <w:lang w:eastAsia="en-US"/>
        </w:rPr>
        <w:t>»</w:t>
      </w:r>
      <w:r>
        <w:rPr>
          <w:rFonts w:eastAsia="Calibri"/>
          <w:b/>
          <w:lang w:eastAsia="en-US"/>
        </w:rPr>
        <w:t xml:space="preserve"> мы нашли следующую информацию:</w:t>
      </w:r>
      <w:r w:rsidR="007370EE" w:rsidRPr="00C2430C">
        <w:rPr>
          <w:rFonts w:eastAsia="Calibri"/>
          <w:b/>
          <w:lang w:eastAsia="en-US"/>
        </w:rPr>
        <w:t xml:space="preserve"> 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>Государственный природный заповедник "</w:t>
      </w:r>
      <w:proofErr w:type="spellStart"/>
      <w:r w:rsidRPr="00860D89">
        <w:rPr>
          <w:rFonts w:eastAsia="Calibri"/>
          <w:lang w:eastAsia="en-US"/>
        </w:rPr>
        <w:t>Бастак</w:t>
      </w:r>
      <w:proofErr w:type="spellEnd"/>
      <w:r w:rsidRPr="00860D89">
        <w:rPr>
          <w:rFonts w:eastAsia="Calibri"/>
          <w:lang w:eastAsia="en-US"/>
        </w:rPr>
        <w:t xml:space="preserve">" — это первый и единственный заповедник в автономии. Он расположен в трех районах нашей области: Биробиджанском, </w:t>
      </w:r>
      <w:proofErr w:type="spellStart"/>
      <w:r w:rsidRPr="00860D89">
        <w:rPr>
          <w:rFonts w:eastAsia="Calibri"/>
          <w:lang w:eastAsia="en-US"/>
        </w:rPr>
        <w:t>Облученском</w:t>
      </w:r>
      <w:proofErr w:type="spellEnd"/>
      <w:r w:rsidRPr="00860D89">
        <w:rPr>
          <w:rFonts w:eastAsia="Calibri"/>
          <w:lang w:eastAsia="en-US"/>
        </w:rPr>
        <w:t xml:space="preserve"> и </w:t>
      </w:r>
      <w:proofErr w:type="spellStart"/>
      <w:r w:rsidRPr="00860D89">
        <w:rPr>
          <w:rFonts w:eastAsia="Calibri"/>
          <w:lang w:eastAsia="en-US"/>
        </w:rPr>
        <w:t>Смидовичском</w:t>
      </w:r>
      <w:proofErr w:type="spellEnd"/>
      <w:r w:rsidRPr="00860D89">
        <w:rPr>
          <w:rFonts w:eastAsia="Calibri"/>
          <w:lang w:eastAsia="en-US"/>
        </w:rPr>
        <w:t>.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>Название заповедника "</w:t>
      </w:r>
      <w:proofErr w:type="spellStart"/>
      <w:r w:rsidRPr="00860D89">
        <w:rPr>
          <w:rFonts w:eastAsia="Calibri"/>
          <w:lang w:eastAsia="en-US"/>
        </w:rPr>
        <w:t>Бастак</w:t>
      </w:r>
      <w:proofErr w:type="spellEnd"/>
      <w:r w:rsidRPr="00860D89">
        <w:rPr>
          <w:rFonts w:eastAsia="Calibri"/>
          <w:lang w:eastAsia="en-US"/>
        </w:rPr>
        <w:t xml:space="preserve">" произошло от реки </w:t>
      </w:r>
      <w:proofErr w:type="spellStart"/>
      <w:r w:rsidRPr="00860D89">
        <w:rPr>
          <w:rFonts w:eastAsia="Calibri"/>
          <w:lang w:eastAsia="en-US"/>
        </w:rPr>
        <w:t>Бастахэ</w:t>
      </w:r>
      <w:proofErr w:type="spellEnd"/>
      <w:r w:rsidRPr="00860D89">
        <w:rPr>
          <w:rFonts w:eastAsia="Calibri"/>
          <w:lang w:eastAsia="en-US"/>
        </w:rPr>
        <w:t>, что в переводе с якутского означает "впереди идущий, первый". Официальной датой рождения "</w:t>
      </w:r>
      <w:proofErr w:type="spellStart"/>
      <w:r w:rsidRPr="00860D89">
        <w:rPr>
          <w:rFonts w:eastAsia="Calibri"/>
          <w:lang w:eastAsia="en-US"/>
        </w:rPr>
        <w:t>Бастака</w:t>
      </w:r>
      <w:proofErr w:type="spellEnd"/>
      <w:r w:rsidRPr="00860D89">
        <w:rPr>
          <w:rFonts w:eastAsia="Calibri"/>
          <w:lang w:eastAsia="en-US"/>
        </w:rPr>
        <w:t>" считается 28 января 1997 года.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Основная цель деятельности заповедника: Охрана </w:t>
      </w:r>
      <w:proofErr w:type="spellStart"/>
      <w:r w:rsidRPr="00860D89">
        <w:rPr>
          <w:rFonts w:eastAsia="Calibri"/>
          <w:lang w:eastAsia="en-US"/>
        </w:rPr>
        <w:t>малонарушенных</w:t>
      </w:r>
      <w:proofErr w:type="spellEnd"/>
      <w:r w:rsidRPr="00860D89">
        <w:rPr>
          <w:rFonts w:eastAsia="Calibri"/>
          <w:lang w:eastAsia="en-US"/>
        </w:rPr>
        <w:t xml:space="preserve"> экосистем северного Приамурья с богатой флорой и фауной</w:t>
      </w:r>
    </w:p>
    <w:p w:rsidR="00860D89" w:rsidRPr="00C2430C" w:rsidRDefault="00860D89" w:rsidP="00860D8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 Основные направления деятельности заповедника «</w:t>
      </w:r>
      <w:proofErr w:type="spellStart"/>
      <w:r w:rsidRPr="00860D89">
        <w:rPr>
          <w:rFonts w:eastAsia="Calibri"/>
          <w:lang w:eastAsia="en-US"/>
        </w:rPr>
        <w:t>Бастак</w:t>
      </w:r>
      <w:proofErr w:type="spellEnd"/>
      <w:r w:rsidRPr="00860D89">
        <w:rPr>
          <w:rFonts w:eastAsia="Calibri"/>
          <w:lang w:eastAsia="en-US"/>
        </w:rPr>
        <w:t>»: экотуризм и эколого-просветительская деятельность, научные исследования и мониторинг, охрана заповедной территории.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>История становления заповедника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» как особо охраняемой природной территории начинается с 1981 г., когда местными органами власти на территории восточной части </w:t>
      </w:r>
      <w:proofErr w:type="spellStart"/>
      <w:r w:rsidRPr="00CA06F5">
        <w:rPr>
          <w:rFonts w:eastAsia="Calibri"/>
          <w:lang w:eastAsia="en-US"/>
        </w:rPr>
        <w:t>Облученского</w:t>
      </w:r>
      <w:proofErr w:type="spellEnd"/>
      <w:r w:rsidRPr="00CA06F5">
        <w:rPr>
          <w:rFonts w:eastAsia="Calibri"/>
          <w:lang w:eastAsia="en-US"/>
        </w:rPr>
        <w:t xml:space="preserve"> района Еврейской автономной области (ЕАО), входившей в состав Хабаровского края, был организован </w:t>
      </w:r>
      <w:proofErr w:type="spellStart"/>
      <w:r w:rsidRPr="00CA06F5">
        <w:rPr>
          <w:rFonts w:eastAsia="Calibri"/>
          <w:lang w:eastAsia="en-US"/>
        </w:rPr>
        <w:t>Бастакский</w:t>
      </w:r>
      <w:proofErr w:type="spellEnd"/>
      <w:r w:rsidRPr="00CA06F5">
        <w:rPr>
          <w:rFonts w:eastAsia="Calibri"/>
          <w:lang w:eastAsia="en-US"/>
        </w:rPr>
        <w:t xml:space="preserve"> ботанический заказник площадью 45,7 тыс. га лесных угодий.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Решением Хабаровского крайисполкома заказник получил данный статус без ограничения срока действия. Название заказник получил </w:t>
      </w:r>
      <w:proofErr w:type="gramStart"/>
      <w:r w:rsidRPr="00CA06F5">
        <w:rPr>
          <w:rFonts w:eastAsia="Calibri"/>
          <w:lang w:eastAsia="en-US"/>
        </w:rPr>
        <w:t>от</w:t>
      </w:r>
      <w:proofErr w:type="gramEnd"/>
      <w:r w:rsidRPr="00CA06F5">
        <w:rPr>
          <w:rFonts w:eastAsia="Calibri"/>
          <w:lang w:eastAsia="en-US"/>
        </w:rPr>
        <w:t xml:space="preserve"> протекающей на </w:t>
      </w:r>
      <w:r>
        <w:rPr>
          <w:rFonts w:eastAsia="Calibri"/>
          <w:lang w:eastAsia="en-US"/>
        </w:rPr>
        <w:t>е</w:t>
      </w:r>
      <w:r w:rsidRPr="00CA06F5">
        <w:rPr>
          <w:rFonts w:eastAsia="Calibri"/>
          <w:lang w:eastAsia="en-US"/>
        </w:rPr>
        <w:t xml:space="preserve">го территории р. 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. В задачи заказника входили </w:t>
      </w:r>
      <w:proofErr w:type="gramStart"/>
      <w:r w:rsidRPr="00CA06F5">
        <w:rPr>
          <w:rFonts w:eastAsia="Calibri"/>
          <w:lang w:eastAsia="en-US"/>
        </w:rPr>
        <w:t>охрана</w:t>
      </w:r>
      <w:proofErr w:type="gramEnd"/>
      <w:r w:rsidRPr="00CA06F5">
        <w:rPr>
          <w:rFonts w:eastAsia="Calibri"/>
          <w:lang w:eastAsia="en-US"/>
        </w:rPr>
        <w:t xml:space="preserve"> и воспроизводство ценных промысловых видов зверей и птиц.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Работа по созданию заповедника началась в 1993 г. По приглашению администрации ЕАО прибыла экспедиция государственного предприятия «Природа России» под руководством З.У. </w:t>
      </w:r>
      <w:proofErr w:type="spellStart"/>
      <w:r w:rsidRPr="00CA06F5">
        <w:rPr>
          <w:rFonts w:eastAsia="Calibri"/>
          <w:lang w:eastAsia="en-US"/>
        </w:rPr>
        <w:t>Танкачеева</w:t>
      </w:r>
      <w:proofErr w:type="spellEnd"/>
      <w:r w:rsidRPr="00CA06F5">
        <w:rPr>
          <w:rFonts w:eastAsia="Calibri"/>
          <w:lang w:eastAsia="en-US"/>
        </w:rPr>
        <w:t xml:space="preserve">. Целью экспедиции являлись проведение биолого-экономического обследования и подготовка научного обоснования необходимости создания особо охраняемой природной территории (ООПТ) высшего ранга на территории области. </w:t>
      </w:r>
      <w:proofErr w:type="gramStart"/>
      <w:r w:rsidRPr="00CA06F5">
        <w:rPr>
          <w:rFonts w:eastAsia="Calibri"/>
          <w:lang w:eastAsia="en-US"/>
        </w:rPr>
        <w:t xml:space="preserve">На основании работ, выполненных «Природой России», в 1994 г. </w:t>
      </w:r>
      <w:r>
        <w:rPr>
          <w:rFonts w:eastAsia="Calibri"/>
          <w:lang w:eastAsia="en-US"/>
        </w:rPr>
        <w:t xml:space="preserve"> </w:t>
      </w:r>
      <w:r w:rsidRPr="00CA06F5">
        <w:rPr>
          <w:rFonts w:eastAsia="Calibri"/>
          <w:lang w:eastAsia="en-US"/>
        </w:rPr>
        <w:t>был разработан и утверждён Министерством экологии и природных ресурсов Российской Федерации</w:t>
      </w:r>
      <w:r>
        <w:rPr>
          <w:rFonts w:eastAsia="Calibri"/>
          <w:lang w:eastAsia="en-US"/>
        </w:rPr>
        <w:t xml:space="preserve"> </w:t>
      </w:r>
      <w:r w:rsidRPr="00CA06F5">
        <w:rPr>
          <w:rFonts w:eastAsia="Calibri"/>
          <w:lang w:eastAsia="en-US"/>
        </w:rPr>
        <w:t xml:space="preserve"> «Проект организации государственного природного заповедника “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>”» в Еврейской автономной области» общей площадью 42 тыс. га.</w:t>
      </w:r>
      <w:proofErr w:type="gramEnd"/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>В апреле 1994 г. распоряжением Правительства РФ предложение по организации государственного природного заповедника (ГПЗ)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» </w:t>
      </w:r>
      <w:r w:rsidRPr="00CA06F5">
        <w:rPr>
          <w:rFonts w:eastAsia="Calibri"/>
          <w:lang w:eastAsia="en-US"/>
        </w:rPr>
        <w:lastRenderedPageBreak/>
        <w:t>получило одобрение, но до 1996 г. действенных мер по организации заповедника предпринято не было.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>28 января 1997 г. Правительство Российской Федерации приняло постановление № 96 «О создании государственного природного заповедника “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”» на площади 91 038 га в границах </w:t>
      </w:r>
      <w:proofErr w:type="spellStart"/>
      <w:r w:rsidRPr="00CA06F5">
        <w:rPr>
          <w:rFonts w:eastAsia="Calibri"/>
          <w:lang w:eastAsia="en-US"/>
        </w:rPr>
        <w:t>Раздольненского</w:t>
      </w:r>
      <w:proofErr w:type="spellEnd"/>
      <w:r w:rsidRPr="00CA06F5">
        <w:rPr>
          <w:rFonts w:eastAsia="Calibri"/>
          <w:lang w:eastAsia="en-US"/>
        </w:rPr>
        <w:t xml:space="preserve"> лесничества Биробиджанского лесхоза. Название заповедник получил от заказника. </w:t>
      </w:r>
      <w:proofErr w:type="spellStart"/>
      <w:r w:rsidRPr="00CA06F5">
        <w:rPr>
          <w:rFonts w:eastAsia="Calibri"/>
          <w:lang w:eastAsia="en-US"/>
        </w:rPr>
        <w:t>Госкомэкологии</w:t>
      </w:r>
      <w:proofErr w:type="spellEnd"/>
      <w:r w:rsidRPr="00CA06F5">
        <w:rPr>
          <w:rFonts w:eastAsia="Calibri"/>
          <w:lang w:eastAsia="en-US"/>
        </w:rPr>
        <w:t xml:space="preserve"> России 06.05.1997 г. утвердил Временное положение о государственном природном заповеднике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>». Руководство вновь созданным заповедником было поручено Комитету по охране окружающей природной среды и природным ресурсам ЕАО совместно с заинтересованными федеральными органами исполнительной власти.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>Начало действительной работы заповедника, как самостоятельной организации со штатом сотрудников относится к 1998 г. Приказом Государственного комитета РФ по охране окружающей среды № 25-к от 06.02.1998 г. директором ГПЗ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>» назначен А.Ю. Калинин, а с апреля 1998 г. определено бюджетное финансирование заповедника и начал формироваться его штат. Контора заповедника была расположена в областном центре – г. Биробиджане. С момента создания дирекции заповедника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» первоочередным был вопрос о его границах. При передаче заповеднику государственного лесного фонда в границах </w:t>
      </w:r>
      <w:proofErr w:type="spellStart"/>
      <w:r w:rsidRPr="00CA06F5">
        <w:rPr>
          <w:rFonts w:eastAsia="Calibri"/>
          <w:lang w:eastAsia="en-US"/>
        </w:rPr>
        <w:t>Раздольненского</w:t>
      </w:r>
      <w:proofErr w:type="spellEnd"/>
      <w:r w:rsidRPr="00CA06F5">
        <w:rPr>
          <w:rFonts w:eastAsia="Calibri"/>
          <w:lang w:eastAsia="en-US"/>
        </w:rPr>
        <w:t xml:space="preserve"> лесничества Биробиджанского лесхоза его площадь составляла 91 121 га, по сравнению с определенной постановлением Правительства РФ площадью 91 038 га. Заповедник был создан на территории, измененной хозяйственной деятельностью, с частично производными экосистемами. Непосредственно на заповедной территории располагались производственные объекты, в том числе экологически опасные. По периферии заповедника сложилась тяжелая пирогенная обстановка, приводящая к изменению и обеднению растительного покрова. Дирекцией была проведена большая работа по уточнению расположения южных границ заповедника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». В результате площадь заповедной территории увеличена на 733 га, границы удалены от пос. </w:t>
      </w:r>
      <w:proofErr w:type="spellStart"/>
      <w:r w:rsidRPr="00CA06F5">
        <w:rPr>
          <w:rFonts w:eastAsia="Calibri"/>
          <w:lang w:eastAsia="en-US"/>
        </w:rPr>
        <w:t>Кирга</w:t>
      </w:r>
      <w:proofErr w:type="spellEnd"/>
      <w:r w:rsidRPr="00CA06F5">
        <w:rPr>
          <w:rFonts w:eastAsia="Calibri"/>
          <w:lang w:eastAsia="en-US"/>
        </w:rPr>
        <w:t xml:space="preserve">. </w:t>
      </w:r>
      <w:proofErr w:type="gramStart"/>
      <w:r w:rsidRPr="00CA06F5">
        <w:rPr>
          <w:rFonts w:eastAsia="Calibri"/>
          <w:lang w:eastAsia="en-US"/>
        </w:rPr>
        <w:t>Выведены из состава земель заповедника воинское стрельбище, строящаяся федеральная трасса Чита–Находка, линия оптико-волоконной связи.</w:t>
      </w:r>
      <w:proofErr w:type="gramEnd"/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>По итогам работ дирекцией внесены предложения в правительства ЕАО и Хабаровского края о необходимости создания охранной зоны по периметру заповедника. Предложены параметры и проекты положений об охранных зонах на территориях субъектов РФ.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Предложения и рекомендации были поддержаны, и охранная зона по периметру заповедника установлена постановлениями губернатора ЕАО от </w:t>
      </w:r>
      <w:r w:rsidRPr="00CA06F5">
        <w:rPr>
          <w:rFonts w:eastAsia="Calibri"/>
          <w:lang w:eastAsia="en-US"/>
        </w:rPr>
        <w:lastRenderedPageBreak/>
        <w:t>15.01.2001 г. № 16 на площади 15 390 га и губернатора Хабаровского края от 19.03.2002 г. № 148 – 11 160 га. Таким образом, общая площадь охранной зоны заповедника составляет 26 550 га.</w:t>
      </w:r>
    </w:p>
    <w:p w:rsid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28 июля 2006 года Межведомственный экологический совет поддержал предложение заповедника о создании кластерного участка на территории </w:t>
      </w:r>
      <w:proofErr w:type="spellStart"/>
      <w:r w:rsidRPr="00CA06F5">
        <w:rPr>
          <w:rFonts w:eastAsia="Calibri"/>
          <w:lang w:eastAsia="en-US"/>
        </w:rPr>
        <w:t>Смидовичского</w:t>
      </w:r>
      <w:proofErr w:type="spellEnd"/>
      <w:r w:rsidRPr="00CA06F5">
        <w:rPr>
          <w:rFonts w:eastAsia="Calibri"/>
          <w:lang w:eastAsia="en-US"/>
        </w:rPr>
        <w:t xml:space="preserve"> района в границах областного государственного биологического заказника «</w:t>
      </w:r>
      <w:proofErr w:type="spellStart"/>
      <w:r w:rsidRPr="00CA06F5">
        <w:rPr>
          <w:rFonts w:eastAsia="Calibri"/>
          <w:lang w:eastAsia="en-US"/>
        </w:rPr>
        <w:t>Забеловский</w:t>
      </w:r>
      <w:proofErr w:type="spellEnd"/>
      <w:r w:rsidRPr="00CA06F5">
        <w:rPr>
          <w:rFonts w:eastAsia="Calibri"/>
          <w:lang w:eastAsia="en-US"/>
        </w:rPr>
        <w:t>»</w:t>
      </w:r>
      <w:proofErr w:type="gramStart"/>
      <w:r w:rsidRPr="00CA06F5">
        <w:rPr>
          <w:rFonts w:eastAsia="Calibri"/>
          <w:lang w:eastAsia="en-US"/>
        </w:rPr>
        <w:t>.</w:t>
      </w:r>
      <w:proofErr w:type="gramEnd"/>
      <w:r w:rsidRPr="00CA06F5">
        <w:rPr>
          <w:rFonts w:eastAsia="Calibri"/>
          <w:lang w:eastAsia="en-US"/>
        </w:rPr>
        <w:t xml:space="preserve"> </w:t>
      </w:r>
      <w:proofErr w:type="gramStart"/>
      <w:r w:rsidRPr="00CA06F5">
        <w:rPr>
          <w:rFonts w:eastAsia="Calibri"/>
          <w:lang w:eastAsia="en-US"/>
        </w:rPr>
        <w:t>о</w:t>
      </w:r>
      <w:proofErr w:type="gramEnd"/>
      <w:r w:rsidRPr="00CA06F5">
        <w:rPr>
          <w:rFonts w:eastAsia="Calibri"/>
          <w:lang w:eastAsia="en-US"/>
        </w:rPr>
        <w:t xml:space="preserve">бласти. 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При финансовой поддержке Амурского филиала Всемирного фонда дикой природы в 2006 году были начаты работы по созданию кластерного участка на территории </w:t>
      </w:r>
      <w:proofErr w:type="spellStart"/>
      <w:r w:rsidRPr="00CA06F5">
        <w:rPr>
          <w:rFonts w:eastAsia="Calibri"/>
          <w:lang w:eastAsia="en-US"/>
        </w:rPr>
        <w:t>Смидовичского</w:t>
      </w:r>
      <w:proofErr w:type="spellEnd"/>
      <w:r w:rsidRPr="00CA06F5">
        <w:rPr>
          <w:rFonts w:eastAsia="Calibri"/>
          <w:lang w:eastAsia="en-US"/>
        </w:rPr>
        <w:t xml:space="preserve"> района. 21 апреля 2011 года было подписано Постановление Правительства РФ № 302 «О расширении территории государственного природного заповедника «</w:t>
      </w:r>
      <w:proofErr w:type="spellStart"/>
      <w:r w:rsidRPr="00CA06F5">
        <w:rPr>
          <w:rFonts w:eastAsia="Calibri"/>
          <w:lang w:eastAsia="en-US"/>
        </w:rPr>
        <w:t>Бастак</w:t>
      </w:r>
      <w:proofErr w:type="spellEnd"/>
      <w:r w:rsidRPr="00CA06F5">
        <w:rPr>
          <w:rFonts w:eastAsia="Calibri"/>
          <w:lang w:eastAsia="en-US"/>
        </w:rPr>
        <w:t xml:space="preserve">». Территория заповедника увеличилась до 127 </w:t>
      </w:r>
      <w:proofErr w:type="spellStart"/>
      <w:r w:rsidRPr="00CA06F5">
        <w:rPr>
          <w:rFonts w:eastAsia="Calibri"/>
          <w:lang w:eastAsia="en-US"/>
        </w:rPr>
        <w:t>тыс</w:t>
      </w:r>
      <w:proofErr w:type="gramStart"/>
      <w:r w:rsidRPr="00CA06F5">
        <w:rPr>
          <w:rFonts w:eastAsia="Calibri"/>
          <w:lang w:eastAsia="en-US"/>
        </w:rPr>
        <w:t>.г</w:t>
      </w:r>
      <w:proofErr w:type="gramEnd"/>
      <w:r w:rsidRPr="00CA06F5">
        <w:rPr>
          <w:rFonts w:eastAsia="Calibri"/>
          <w:lang w:eastAsia="en-US"/>
        </w:rPr>
        <w:t>а</w:t>
      </w:r>
      <w:proofErr w:type="spellEnd"/>
      <w:r w:rsidRPr="00CA06F5">
        <w:rPr>
          <w:rFonts w:eastAsia="Calibri"/>
          <w:lang w:eastAsia="en-US"/>
        </w:rPr>
        <w:t xml:space="preserve"> за счет отнесения к его территории земель лесного фонда площадью 35323,5 гектара в </w:t>
      </w:r>
      <w:proofErr w:type="spellStart"/>
      <w:r w:rsidRPr="00CA06F5">
        <w:rPr>
          <w:rFonts w:eastAsia="Calibri"/>
          <w:lang w:eastAsia="en-US"/>
        </w:rPr>
        <w:t>Смидовичском</w:t>
      </w:r>
      <w:proofErr w:type="spellEnd"/>
      <w:r w:rsidRPr="00CA06F5">
        <w:rPr>
          <w:rFonts w:eastAsia="Calibri"/>
          <w:lang w:eastAsia="en-US"/>
        </w:rPr>
        <w:t xml:space="preserve"> муниципальном районе Еврейской автономной области.</w:t>
      </w:r>
    </w:p>
    <w:p w:rsidR="00CA06F5" w:rsidRPr="00CA06F5" w:rsidRDefault="00CA06F5" w:rsidP="00CA06F5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CA06F5">
        <w:rPr>
          <w:rFonts w:eastAsia="Calibri"/>
          <w:lang w:eastAsia="en-US"/>
        </w:rPr>
        <w:t xml:space="preserve">На сегодняшний день на территории области к категории редких и находящихся под угрозой исчезновения отнесено 85 видов позвоночных животных, в том числе 11 видов млекопитающих, 63 – птиц, 5 – пресмыкающихся и 6 – рыб. </w:t>
      </w: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Default="007370EE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CA06F5" w:rsidRDefault="00CA06F5" w:rsidP="00C2430C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7370EE" w:rsidRPr="00C2430C" w:rsidRDefault="007370EE" w:rsidP="00860D89">
      <w:pPr>
        <w:suppressAutoHyphens w:val="0"/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CA06F5" w:rsidRPr="00ED3B99" w:rsidRDefault="00ED3B99" w:rsidP="00ED3B99">
      <w:pPr>
        <w:pStyle w:val="ab"/>
        <w:numPr>
          <w:ilvl w:val="0"/>
          <w:numId w:val="13"/>
        </w:numPr>
        <w:suppressAutoHyphens w:val="0"/>
        <w:spacing w:after="200" w:line="276" w:lineRule="auto"/>
        <w:ind w:left="0" w:firstLine="709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Анкетирование школьников 3</w:t>
      </w:r>
      <w:r w:rsidR="00CA06F5" w:rsidRPr="00ED3B99">
        <w:rPr>
          <w:rFonts w:eastAsia="Calibri"/>
          <w:b/>
          <w:lang w:eastAsia="en-US"/>
        </w:rPr>
        <w:t>- 4 классов.</w:t>
      </w:r>
    </w:p>
    <w:p w:rsidR="002C7429" w:rsidRPr="002C7429" w:rsidRDefault="002C7429" w:rsidP="00ED3B9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C7429">
        <w:rPr>
          <w:rFonts w:eastAsia="Calibri"/>
          <w:lang w:eastAsia="en-US"/>
        </w:rPr>
        <w:t>Мы провели анкетирование  среди 3 и 4 классов нашей школы. В анк</w:t>
      </w:r>
      <w:r w:rsidR="00ED3B99">
        <w:rPr>
          <w:rFonts w:eastAsia="Calibri"/>
          <w:lang w:eastAsia="en-US"/>
        </w:rPr>
        <w:t>етировании приняли участие 118</w:t>
      </w:r>
      <w:r w:rsidRPr="002C7429">
        <w:rPr>
          <w:rFonts w:eastAsia="Calibri"/>
          <w:lang w:eastAsia="en-US"/>
        </w:rPr>
        <w:t xml:space="preserve">  учащихся. Им  задали всего два вопроса</w:t>
      </w:r>
    </w:p>
    <w:p w:rsidR="002C7429" w:rsidRPr="002C7429" w:rsidRDefault="002C7429" w:rsidP="00ED3B99">
      <w:pPr>
        <w:numPr>
          <w:ilvl w:val="0"/>
          <w:numId w:val="7"/>
        </w:numPr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2C7429">
        <w:rPr>
          <w:rFonts w:eastAsia="Calibri"/>
          <w:lang w:eastAsia="en-US"/>
        </w:rPr>
        <w:t xml:space="preserve"> Какие охраняемые территории нашей области вы знаете?</w:t>
      </w:r>
    </w:p>
    <w:p w:rsidR="002C7429" w:rsidRPr="00ED3B99" w:rsidRDefault="002C7429" w:rsidP="00ED3B99">
      <w:pPr>
        <w:numPr>
          <w:ilvl w:val="0"/>
          <w:numId w:val="7"/>
        </w:numPr>
        <w:suppressAutoHyphens w:val="0"/>
        <w:spacing w:after="200" w:line="276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2C7429">
        <w:rPr>
          <w:rFonts w:eastAsia="Calibri"/>
          <w:lang w:eastAsia="en-US"/>
        </w:rPr>
        <w:t>Какие животные, которые находятся под охраной,   вам известны?</w:t>
      </w:r>
    </w:p>
    <w:p w:rsidR="002C7429" w:rsidRPr="002C7429" w:rsidRDefault="002C7429" w:rsidP="00ED3B9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C7429">
        <w:rPr>
          <w:rFonts w:eastAsia="Calibri"/>
          <w:lang w:eastAsia="en-US"/>
        </w:rPr>
        <w:t>По результатам анкетирования мы видим, что наиболее известным мест</w:t>
      </w:r>
      <w:r w:rsidR="00ED3B99">
        <w:rPr>
          <w:rFonts w:eastAsia="Calibri"/>
          <w:lang w:eastAsia="en-US"/>
        </w:rPr>
        <w:t>ом является заповедник «</w:t>
      </w:r>
      <w:proofErr w:type="spellStart"/>
      <w:r w:rsidR="00ED3B99">
        <w:rPr>
          <w:rFonts w:eastAsia="Calibri"/>
          <w:lang w:eastAsia="en-US"/>
        </w:rPr>
        <w:t>Бастак</w:t>
      </w:r>
      <w:proofErr w:type="spellEnd"/>
      <w:r w:rsidR="00ED3B99">
        <w:rPr>
          <w:rFonts w:eastAsia="Calibri"/>
          <w:lang w:eastAsia="en-US"/>
        </w:rPr>
        <w:t>»</w:t>
      </w:r>
      <w:r w:rsidRPr="002C7429">
        <w:rPr>
          <w:rFonts w:eastAsia="Calibri"/>
          <w:lang w:eastAsia="en-US"/>
        </w:rPr>
        <w:t>.</w:t>
      </w:r>
    </w:p>
    <w:p w:rsidR="002C7429" w:rsidRPr="002C7429" w:rsidRDefault="00ED3B99" w:rsidP="00ED3B9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Его назвали  35</w:t>
      </w:r>
      <w:r w:rsidR="002C7429" w:rsidRPr="002C7429">
        <w:rPr>
          <w:rFonts w:eastAsia="Calibri"/>
          <w:lang w:eastAsia="en-US"/>
        </w:rPr>
        <w:t xml:space="preserve"> учащи</w:t>
      </w:r>
      <w:r>
        <w:rPr>
          <w:rFonts w:eastAsia="Calibri"/>
          <w:lang w:eastAsia="en-US"/>
        </w:rPr>
        <w:t>х</w:t>
      </w:r>
      <w:r w:rsidR="002C7429" w:rsidRPr="002C7429">
        <w:rPr>
          <w:rFonts w:eastAsia="Calibri"/>
          <w:lang w:eastAsia="en-US"/>
        </w:rPr>
        <w:t>ся</w:t>
      </w:r>
      <w:r>
        <w:rPr>
          <w:rFonts w:eastAsia="Calibri"/>
          <w:lang w:eastAsia="en-US"/>
        </w:rPr>
        <w:t>, это 30 % от общего количества анкетируемых.</w:t>
      </w:r>
    </w:p>
    <w:p w:rsidR="00FF517E" w:rsidRDefault="002C7429" w:rsidP="00ED3B9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2C7429">
        <w:rPr>
          <w:rFonts w:eastAsia="Calibri"/>
          <w:lang w:eastAsia="en-US"/>
        </w:rPr>
        <w:t>Также известными являются такие террито</w:t>
      </w:r>
      <w:r w:rsidR="00ED3B99">
        <w:rPr>
          <w:rFonts w:eastAsia="Calibri"/>
          <w:lang w:eastAsia="en-US"/>
        </w:rPr>
        <w:t>рии как озеро  Лебединое (5 человек -4%</w:t>
      </w:r>
      <w:r w:rsidRPr="002C7429">
        <w:rPr>
          <w:rFonts w:eastAsia="Calibri"/>
          <w:lang w:eastAsia="en-US"/>
        </w:rPr>
        <w:t>), Черепаший залив</w:t>
      </w:r>
      <w:r w:rsidR="00ED3B99">
        <w:rPr>
          <w:rFonts w:eastAsia="Calibri"/>
          <w:lang w:eastAsia="en-US"/>
        </w:rPr>
        <w:t xml:space="preserve"> (3 человека – 3%)  и </w:t>
      </w:r>
      <w:proofErr w:type="spellStart"/>
      <w:r w:rsidR="00ED3B99">
        <w:rPr>
          <w:rFonts w:eastAsia="Calibri"/>
          <w:lang w:eastAsia="en-US"/>
        </w:rPr>
        <w:t>Чуркинский</w:t>
      </w:r>
      <w:proofErr w:type="spellEnd"/>
      <w:r w:rsidR="00ED3B99">
        <w:rPr>
          <w:rFonts w:eastAsia="Calibri"/>
          <w:lang w:eastAsia="en-US"/>
        </w:rPr>
        <w:t xml:space="preserve"> заказник (5 человек - 4%). </w:t>
      </w:r>
    </w:p>
    <w:p w:rsidR="00ED3B99" w:rsidRPr="00ED3B99" w:rsidRDefault="00ED3B99" w:rsidP="009555FF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bCs/>
          <w:lang w:eastAsia="en-US"/>
        </w:rPr>
      </w:pPr>
      <w:r w:rsidRPr="00ED3B99">
        <w:rPr>
          <w:rFonts w:eastAsia="Calibri"/>
          <w:bCs/>
          <w:lang w:eastAsia="en-US"/>
        </w:rPr>
        <w:t>Как видно из проведённого анкетирования, большинство учеников</w:t>
      </w:r>
      <w:r>
        <w:rPr>
          <w:rFonts w:eastAsia="Calibri"/>
          <w:bCs/>
          <w:lang w:eastAsia="en-US"/>
        </w:rPr>
        <w:t xml:space="preserve"> не владеют информацией об особо охраняемых объектах нашей малой родины. </w:t>
      </w:r>
    </w:p>
    <w:p w:rsidR="00860D89" w:rsidRDefault="00ED3B99" w:rsidP="00860D89">
      <w:pPr>
        <w:suppressAutoHyphens w:val="0"/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  <w:r w:rsidRPr="00ED3B99">
        <w:rPr>
          <w:rFonts w:eastAsia="Calibri"/>
          <w:bCs/>
          <w:lang w:eastAsia="en-US"/>
        </w:rPr>
        <w:t xml:space="preserve">Из этого следует,  что </w:t>
      </w:r>
      <w:r w:rsidR="009555FF">
        <w:rPr>
          <w:rFonts w:eastAsia="Calibri"/>
          <w:bCs/>
          <w:lang w:eastAsia="en-US"/>
        </w:rPr>
        <w:t xml:space="preserve">необходимо вести информационно – просветительскую работу с учениками нашей школы, хотя наши учащиеся постоянно принимают участие в различных акциях, конкурсах рисунков, викторинах, которые проводят организаторы заповедника. Например, такие </w:t>
      </w:r>
      <w:r w:rsidR="009555FF" w:rsidRPr="009555FF">
        <w:rPr>
          <w:rFonts w:eastAsia="Calibri"/>
          <w:bCs/>
          <w:lang w:eastAsia="en-US"/>
        </w:rPr>
        <w:t xml:space="preserve">как конкурс детского рисунка «Крылатый символ Амура», </w:t>
      </w:r>
      <w:hyperlink r:id="rId8" w:history="1">
        <w:r w:rsidR="009555FF" w:rsidRPr="009555FF">
          <w:rPr>
            <w:rStyle w:val="a3"/>
            <w:rFonts w:eastAsia="Calibri"/>
            <w:bCs/>
            <w:color w:val="auto"/>
            <w:u w:val="none"/>
            <w:lang w:eastAsia="en-US"/>
          </w:rPr>
          <w:t>экологическая акция «Дни Амура»</w:t>
        </w:r>
      </w:hyperlink>
      <w:r w:rsidR="009555FF" w:rsidRPr="009555FF">
        <w:rPr>
          <w:rFonts w:eastAsia="Calibri"/>
          <w:lang w:eastAsia="en-US"/>
        </w:rPr>
        <w:t>, областная эколого-просветительская акция «Покормите птиц зимой!»,  эколого-просветительская акция «Заповедный диктант».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proofErr w:type="gramStart"/>
      <w:r w:rsidRPr="00860D89">
        <w:rPr>
          <w:rFonts w:eastAsia="Calibri"/>
          <w:lang w:eastAsia="en-US"/>
        </w:rPr>
        <w:t>Изучив различную литературу  мы узнали, что</w:t>
      </w:r>
      <w:proofErr w:type="gramEnd"/>
      <w:r w:rsidRPr="00860D89">
        <w:rPr>
          <w:rFonts w:eastAsia="Calibri"/>
          <w:lang w:eastAsia="en-US"/>
        </w:rPr>
        <w:t xml:space="preserve"> фауна заповедника очень  разнообразна – здесь обитает 1225 видов различных животных и птиц. Часть из них занесена в Красную книгу России. 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Также в результате  анкетирования мы выяснили какие животные находятся под  </w:t>
      </w:r>
      <w:proofErr w:type="gramStart"/>
      <w:r w:rsidRPr="00860D89">
        <w:rPr>
          <w:rFonts w:eastAsia="Calibri"/>
          <w:lang w:eastAsia="en-US"/>
        </w:rPr>
        <w:t>охраной</w:t>
      </w:r>
      <w:proofErr w:type="gramEnd"/>
      <w:r w:rsidRPr="00860D89">
        <w:rPr>
          <w:rFonts w:eastAsia="Calibri"/>
          <w:lang w:eastAsia="en-US"/>
        </w:rPr>
        <w:t xml:space="preserve"> по мнению учеников нашей школы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Уссурийский тигр  - </w:t>
      </w:r>
      <w:r>
        <w:rPr>
          <w:rFonts w:eastAsia="Calibri"/>
          <w:lang w:eastAsia="en-US"/>
        </w:rPr>
        <w:t>74 учеников назвали этот вид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proofErr w:type="spellStart"/>
      <w:r w:rsidRPr="00860D89">
        <w:rPr>
          <w:rFonts w:eastAsia="Calibri"/>
          <w:lang w:eastAsia="en-US"/>
        </w:rPr>
        <w:t>Даурский</w:t>
      </w:r>
      <w:proofErr w:type="spellEnd"/>
      <w:r w:rsidRPr="00860D89">
        <w:rPr>
          <w:rFonts w:eastAsia="Calibri"/>
          <w:lang w:eastAsia="en-US"/>
        </w:rPr>
        <w:t xml:space="preserve"> журавль – </w:t>
      </w:r>
      <w:r>
        <w:rPr>
          <w:rFonts w:eastAsia="Calibri"/>
          <w:lang w:eastAsia="en-US"/>
        </w:rPr>
        <w:t>4 ч.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proofErr w:type="spellStart"/>
      <w:r w:rsidRPr="00860D89">
        <w:rPr>
          <w:rFonts w:eastAsia="Calibri"/>
          <w:lang w:eastAsia="en-US"/>
        </w:rPr>
        <w:t>Красноухая</w:t>
      </w:r>
      <w:proofErr w:type="spellEnd"/>
      <w:r w:rsidRPr="00860D89">
        <w:rPr>
          <w:rFonts w:eastAsia="Calibri"/>
          <w:lang w:eastAsia="en-US"/>
        </w:rPr>
        <w:t xml:space="preserve"> черепаха – </w:t>
      </w:r>
      <w:r>
        <w:rPr>
          <w:rFonts w:eastAsia="Calibri"/>
          <w:lang w:eastAsia="en-US"/>
        </w:rPr>
        <w:t>5 ч.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Утка – мандаринка – </w:t>
      </w:r>
      <w:r>
        <w:rPr>
          <w:rFonts w:eastAsia="Calibri"/>
          <w:lang w:eastAsia="en-US"/>
        </w:rPr>
        <w:t xml:space="preserve">7 ч. 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Дальневосточный  аист – </w:t>
      </w:r>
      <w:r>
        <w:rPr>
          <w:rFonts w:eastAsia="Calibri"/>
          <w:lang w:eastAsia="en-US"/>
        </w:rPr>
        <w:t xml:space="preserve">11 ч. 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860D89">
        <w:rPr>
          <w:rFonts w:eastAsia="Calibri"/>
          <w:lang w:eastAsia="en-US"/>
        </w:rPr>
        <w:t xml:space="preserve">Красный волк – </w:t>
      </w:r>
      <w:r>
        <w:rPr>
          <w:rFonts w:eastAsia="Calibri"/>
          <w:lang w:eastAsia="en-US"/>
        </w:rPr>
        <w:t>7 ч.</w:t>
      </w:r>
    </w:p>
    <w:p w:rsidR="00860D89" w:rsidRDefault="00860D89" w:rsidP="00860D89">
      <w:pPr>
        <w:suppressAutoHyphens w:val="0"/>
        <w:spacing w:after="200" w:line="276" w:lineRule="auto"/>
        <w:rPr>
          <w:rFonts w:eastAsia="Calibri"/>
          <w:lang w:eastAsia="en-US"/>
        </w:rPr>
      </w:pPr>
    </w:p>
    <w:p w:rsidR="00860D89" w:rsidRPr="00860D89" w:rsidRDefault="00860D89" w:rsidP="00860D89">
      <w:pPr>
        <w:pStyle w:val="ab"/>
        <w:numPr>
          <w:ilvl w:val="0"/>
          <w:numId w:val="13"/>
        </w:numPr>
        <w:suppressAutoHyphens w:val="0"/>
        <w:spacing w:after="200" w:line="276" w:lineRule="auto"/>
        <w:jc w:val="center"/>
        <w:rPr>
          <w:rFonts w:eastAsia="Calibri"/>
          <w:b/>
          <w:bCs/>
          <w:lang w:eastAsia="en-US"/>
        </w:rPr>
      </w:pPr>
      <w:r w:rsidRPr="00860D89">
        <w:rPr>
          <w:rFonts w:eastAsia="Calibri"/>
          <w:b/>
          <w:bCs/>
          <w:lang w:eastAsia="en-US"/>
        </w:rPr>
        <w:lastRenderedPageBreak/>
        <w:t>Животный мир</w:t>
      </w:r>
    </w:p>
    <w:p w:rsidR="00860D89" w:rsidRPr="00860D89" w:rsidRDefault="00860D89" w:rsidP="00860D89">
      <w:pPr>
        <w:suppressAutoHyphens w:val="0"/>
        <w:spacing w:after="200" w:line="276" w:lineRule="auto"/>
        <w:ind w:firstLine="709"/>
        <w:rPr>
          <w:rFonts w:eastAsia="Calibri"/>
          <w:bCs/>
          <w:lang w:eastAsia="en-US"/>
        </w:rPr>
      </w:pPr>
      <w:proofErr w:type="gramStart"/>
      <w:r w:rsidRPr="00860D89">
        <w:rPr>
          <w:rFonts w:eastAsia="Calibri"/>
          <w:bCs/>
          <w:lang w:eastAsia="en-US"/>
        </w:rPr>
        <w:t>Изучив различную литературу  мы узнали, что</w:t>
      </w:r>
      <w:proofErr w:type="gramEnd"/>
      <w:r w:rsidRPr="00860D89">
        <w:rPr>
          <w:rFonts w:eastAsia="Calibri"/>
          <w:bCs/>
          <w:lang w:eastAsia="en-US"/>
        </w:rPr>
        <w:t xml:space="preserve"> фауна заповедника очень  разнообразна – здесь обитает 1225 видов различных животных и птиц. </w:t>
      </w:r>
      <w:r>
        <w:rPr>
          <w:rFonts w:eastAsia="Calibri"/>
          <w:bCs/>
          <w:lang w:eastAsia="en-US"/>
        </w:rPr>
        <w:t>Мы рассмотрели вид</w:t>
      </w:r>
      <w:r w:rsidR="004C5216">
        <w:rPr>
          <w:rFonts w:eastAsia="Calibri"/>
          <w:bCs/>
          <w:lang w:eastAsia="en-US"/>
        </w:rPr>
        <w:t>ы, которые занесены</w:t>
      </w:r>
      <w:r w:rsidRPr="00860D89">
        <w:rPr>
          <w:rFonts w:eastAsia="Calibri"/>
          <w:bCs/>
          <w:lang w:eastAsia="en-US"/>
        </w:rPr>
        <w:t xml:space="preserve"> в Красную книгу </w:t>
      </w:r>
      <w:r w:rsidR="004C5216">
        <w:rPr>
          <w:rFonts w:eastAsia="Calibri"/>
          <w:bCs/>
          <w:lang w:eastAsia="en-US"/>
        </w:rPr>
        <w:t xml:space="preserve"> Еврейской автономной области и в </w:t>
      </w:r>
      <w:r w:rsidR="004C5216" w:rsidRPr="004C5216">
        <w:rPr>
          <w:rFonts w:eastAsia="Calibri"/>
          <w:bCs/>
          <w:lang w:eastAsia="en-US"/>
        </w:rPr>
        <w:t xml:space="preserve">Красную книгу  </w:t>
      </w:r>
      <w:r w:rsidRPr="00860D89">
        <w:rPr>
          <w:rFonts w:eastAsia="Calibri"/>
          <w:bCs/>
          <w:lang w:eastAsia="en-US"/>
        </w:rPr>
        <w:t xml:space="preserve">России. </w:t>
      </w:r>
    </w:p>
    <w:p w:rsidR="00860D89" w:rsidRPr="00860D89" w:rsidRDefault="00860D89" w:rsidP="004C5216">
      <w:pPr>
        <w:suppressAutoHyphens w:val="0"/>
        <w:spacing w:after="200" w:line="276" w:lineRule="auto"/>
        <w:rPr>
          <w:rFonts w:eastAsia="Calibri"/>
          <w:bCs/>
          <w:lang w:eastAsia="en-US"/>
        </w:rPr>
      </w:pPr>
      <w:r w:rsidRPr="00860D89">
        <w:rPr>
          <w:rFonts w:eastAsia="Calibri"/>
          <w:bCs/>
          <w:lang w:eastAsia="en-US"/>
        </w:rPr>
        <w:t>Птицы – 50 различных видов (81%)</w:t>
      </w:r>
      <w:r w:rsidRPr="00860D89">
        <w:rPr>
          <w:rFonts w:eastAsia="Calibri"/>
          <w:bCs/>
          <w:lang w:eastAsia="en-US"/>
        </w:rPr>
        <w:br/>
        <w:t xml:space="preserve">Млекопитающие – 6 видов (10%)  </w:t>
      </w:r>
      <w:r w:rsidRPr="00860D89">
        <w:rPr>
          <w:rFonts w:eastAsia="Calibri"/>
          <w:bCs/>
          <w:lang w:eastAsia="en-US"/>
        </w:rPr>
        <w:br/>
        <w:t>Рыбы – 6 видов (5%)</w:t>
      </w:r>
      <w:r w:rsidRPr="00860D89">
        <w:rPr>
          <w:rFonts w:eastAsia="Calibri"/>
          <w:bCs/>
          <w:lang w:eastAsia="en-US"/>
        </w:rPr>
        <w:br/>
      </w:r>
      <w:proofErr w:type="spellStart"/>
      <w:r w:rsidRPr="00860D89">
        <w:rPr>
          <w:rFonts w:eastAsia="Calibri"/>
          <w:bCs/>
          <w:lang w:eastAsia="en-US"/>
        </w:rPr>
        <w:t>Пресмыкающие</w:t>
      </w:r>
      <w:proofErr w:type="spellEnd"/>
      <w:r w:rsidRPr="00860D89">
        <w:rPr>
          <w:rFonts w:eastAsia="Calibri"/>
          <w:bCs/>
          <w:lang w:eastAsia="en-US"/>
        </w:rPr>
        <w:t xml:space="preserve"> -1 видов (2%)</w:t>
      </w:r>
      <w:r w:rsidRPr="00860D89">
        <w:rPr>
          <w:rFonts w:eastAsia="Calibri"/>
          <w:bCs/>
          <w:lang w:eastAsia="en-US"/>
        </w:rPr>
        <w:br/>
        <w:t>Насекомые -2 вида (3%)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 xml:space="preserve">Животный мир заповедника включает представителей четырех основных фаунистических комплексов: </w:t>
      </w:r>
      <w:proofErr w:type="gramStart"/>
      <w:r w:rsidRPr="009555FF">
        <w:rPr>
          <w:rFonts w:eastAsia="Calibri"/>
          <w:lang w:eastAsia="en-US"/>
        </w:rPr>
        <w:t>восточно-сибирского</w:t>
      </w:r>
      <w:proofErr w:type="gramEnd"/>
      <w:r w:rsidRPr="009555FF">
        <w:rPr>
          <w:rFonts w:eastAsia="Calibri"/>
          <w:lang w:eastAsia="en-US"/>
        </w:rPr>
        <w:t xml:space="preserve">, приамурского, </w:t>
      </w:r>
      <w:proofErr w:type="spellStart"/>
      <w:r w:rsidRPr="009555FF">
        <w:rPr>
          <w:rFonts w:eastAsia="Calibri"/>
          <w:lang w:eastAsia="en-US"/>
        </w:rPr>
        <w:t>охотско</w:t>
      </w:r>
      <w:proofErr w:type="spellEnd"/>
      <w:r w:rsidRPr="009555FF">
        <w:rPr>
          <w:rFonts w:eastAsia="Calibri"/>
          <w:lang w:eastAsia="en-US"/>
        </w:rPr>
        <w:t xml:space="preserve">-камчатского и </w:t>
      </w:r>
      <w:proofErr w:type="spellStart"/>
      <w:r w:rsidRPr="009555FF">
        <w:rPr>
          <w:rFonts w:eastAsia="Calibri"/>
          <w:lang w:eastAsia="en-US"/>
        </w:rPr>
        <w:t>даурско</w:t>
      </w:r>
      <w:proofErr w:type="spellEnd"/>
      <w:r w:rsidRPr="009555FF">
        <w:rPr>
          <w:rFonts w:eastAsia="Calibri"/>
          <w:lang w:eastAsia="en-US"/>
        </w:rPr>
        <w:t>-монгольского, так же имеются виды, широко представленные в Арктике, Палеарктике и Голарктике.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 xml:space="preserve">Ихтиофауна заповедника представлена 58 видами рыб. Водоемы и водотоки заповедника являются постоянным местом нагула и нереста ценных видов </w:t>
      </w:r>
      <w:proofErr w:type="spellStart"/>
      <w:r w:rsidRPr="009555FF">
        <w:rPr>
          <w:rFonts w:eastAsia="Calibri"/>
          <w:lang w:eastAsia="en-US"/>
        </w:rPr>
        <w:t>туводных</w:t>
      </w:r>
      <w:proofErr w:type="spellEnd"/>
      <w:r w:rsidRPr="009555FF">
        <w:rPr>
          <w:rFonts w:eastAsia="Calibri"/>
          <w:lang w:eastAsia="en-US"/>
        </w:rPr>
        <w:t xml:space="preserve"> и проходных лососеобразных. Здесь также обитают представители ихтиофауны среднего Амура из отрядов карпообразных, </w:t>
      </w:r>
      <w:proofErr w:type="spellStart"/>
      <w:r w:rsidRPr="009555FF">
        <w:rPr>
          <w:rFonts w:eastAsia="Calibri"/>
          <w:lang w:eastAsia="en-US"/>
        </w:rPr>
        <w:t>сомообразных</w:t>
      </w:r>
      <w:proofErr w:type="spellEnd"/>
      <w:r w:rsidRPr="009555FF">
        <w:rPr>
          <w:rFonts w:eastAsia="Calibri"/>
          <w:lang w:eastAsia="en-US"/>
        </w:rPr>
        <w:t>, окунеобразных.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>В водоемах кластерного участка «</w:t>
      </w:r>
      <w:proofErr w:type="spellStart"/>
      <w:r w:rsidRPr="009555FF">
        <w:rPr>
          <w:rFonts w:eastAsia="Calibri"/>
          <w:lang w:eastAsia="en-US"/>
        </w:rPr>
        <w:t>Забеловский</w:t>
      </w:r>
      <w:proofErr w:type="spellEnd"/>
      <w:r w:rsidRPr="009555FF">
        <w:rPr>
          <w:rFonts w:eastAsia="Calibri"/>
          <w:lang w:eastAsia="en-US"/>
        </w:rPr>
        <w:t xml:space="preserve">» в многоводные годы 2011-2016 гг. заметно возросло количество половозрелых особей таких видов, как серебряный карась, амурская щука, монгольский краснопёр, амурский сом, змееголов, </w:t>
      </w:r>
      <w:proofErr w:type="spellStart"/>
      <w:r w:rsidRPr="009555FF">
        <w:rPr>
          <w:rFonts w:eastAsia="Calibri"/>
          <w:lang w:eastAsia="en-US"/>
        </w:rPr>
        <w:t>толстолоб</w:t>
      </w:r>
      <w:proofErr w:type="spellEnd"/>
      <w:r w:rsidRPr="009555FF">
        <w:rPr>
          <w:rFonts w:eastAsia="Calibri"/>
          <w:lang w:eastAsia="en-US"/>
        </w:rPr>
        <w:t>, белый амур, сазан, что говорит о хорошей репродуктивности популяций этих рыб в многоводный период.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 xml:space="preserve">В заповеднике отмечены редкие рыбы, внесённые в Красные книги РФ и ЕАО: желтощёк, сом Солдатова, </w:t>
      </w:r>
      <w:proofErr w:type="spellStart"/>
      <w:r w:rsidRPr="009555FF">
        <w:rPr>
          <w:rFonts w:eastAsia="Calibri"/>
          <w:lang w:eastAsia="en-US"/>
        </w:rPr>
        <w:t>ауха</w:t>
      </w:r>
      <w:proofErr w:type="spellEnd"/>
      <w:r w:rsidRPr="009555FF">
        <w:rPr>
          <w:rFonts w:eastAsia="Calibri"/>
          <w:lang w:eastAsia="en-US"/>
        </w:rPr>
        <w:t>, численность которых постоянно увеличивается.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proofErr w:type="spellStart"/>
      <w:r w:rsidRPr="009555FF">
        <w:rPr>
          <w:rFonts w:eastAsia="Calibri"/>
          <w:lang w:eastAsia="en-US"/>
        </w:rPr>
        <w:t>Герпетофауна</w:t>
      </w:r>
      <w:proofErr w:type="spellEnd"/>
      <w:r w:rsidRPr="009555FF">
        <w:rPr>
          <w:rFonts w:eastAsia="Calibri"/>
          <w:lang w:eastAsia="en-US"/>
        </w:rPr>
        <w:t xml:space="preserve"> заповедника «</w:t>
      </w:r>
      <w:proofErr w:type="spellStart"/>
      <w:r w:rsidRPr="009555FF">
        <w:rPr>
          <w:rFonts w:eastAsia="Calibri"/>
          <w:lang w:eastAsia="en-US"/>
        </w:rPr>
        <w:t>Бастак</w:t>
      </w:r>
      <w:proofErr w:type="spellEnd"/>
      <w:r w:rsidRPr="009555FF">
        <w:rPr>
          <w:rFonts w:eastAsia="Calibri"/>
          <w:lang w:eastAsia="en-US"/>
        </w:rPr>
        <w:t>» и кластерного участка «</w:t>
      </w:r>
      <w:proofErr w:type="spellStart"/>
      <w:r w:rsidRPr="009555FF">
        <w:rPr>
          <w:rFonts w:eastAsia="Calibri"/>
          <w:lang w:eastAsia="en-US"/>
        </w:rPr>
        <w:t>Забеловский</w:t>
      </w:r>
      <w:proofErr w:type="spellEnd"/>
      <w:r w:rsidRPr="009555FF">
        <w:rPr>
          <w:rFonts w:eastAsia="Calibri"/>
          <w:lang w:eastAsia="en-US"/>
        </w:rPr>
        <w:t xml:space="preserve">» </w:t>
      </w:r>
      <w:proofErr w:type="gramStart"/>
      <w:r w:rsidRPr="009555FF">
        <w:rPr>
          <w:rFonts w:eastAsia="Calibri"/>
          <w:lang w:eastAsia="en-US"/>
        </w:rPr>
        <w:t>представлена</w:t>
      </w:r>
      <w:proofErr w:type="gramEnd"/>
      <w:r w:rsidRPr="009555FF">
        <w:rPr>
          <w:rFonts w:eastAsia="Calibri"/>
          <w:lang w:eastAsia="en-US"/>
        </w:rPr>
        <w:t xml:space="preserve"> 7-ю видами земноводных и 4-мя видами рептилий.</w:t>
      </w:r>
    </w:p>
    <w:p w:rsidR="009555FF" w:rsidRPr="009555FF" w:rsidRDefault="009555FF" w:rsidP="009555FF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 xml:space="preserve">Видовое богатство орнитофауны заповедника составляет 270 видов птиц, 11 из которых включены в список МСОП, 31 вид – в Красную книгу Российской Федерации, 46 – в Красную книгу ЕАО. </w:t>
      </w:r>
      <w:proofErr w:type="gramStart"/>
      <w:r w:rsidRPr="009555FF">
        <w:rPr>
          <w:rFonts w:eastAsia="Calibri"/>
          <w:lang w:eastAsia="en-US"/>
        </w:rPr>
        <w:t xml:space="preserve">Особую ценность представляют следующие гнездящиеся виды: сухонос, лебедь-кликун, </w:t>
      </w:r>
      <w:r w:rsidRPr="009555FF">
        <w:rPr>
          <w:rFonts w:eastAsia="Calibri"/>
          <w:lang w:eastAsia="en-US"/>
        </w:rPr>
        <w:lastRenderedPageBreak/>
        <w:t xml:space="preserve">чёрный журавль, уссурийский журавль, </w:t>
      </w:r>
      <w:proofErr w:type="spellStart"/>
      <w:r w:rsidRPr="009555FF">
        <w:rPr>
          <w:rFonts w:eastAsia="Calibri"/>
          <w:lang w:eastAsia="en-US"/>
        </w:rPr>
        <w:t>даурский</w:t>
      </w:r>
      <w:proofErr w:type="spellEnd"/>
      <w:r w:rsidRPr="009555FF">
        <w:rPr>
          <w:rFonts w:eastAsia="Calibri"/>
          <w:lang w:eastAsia="en-US"/>
        </w:rPr>
        <w:t xml:space="preserve"> журавль, дальневосточный аист, скопа, орлан-белохвост, белокрылый погоныш, мандаринка, дальневосточный кроншнеп.</w:t>
      </w:r>
      <w:proofErr w:type="gramEnd"/>
    </w:p>
    <w:p w:rsidR="0052747B" w:rsidRPr="0052747B" w:rsidRDefault="009555FF" w:rsidP="004C5216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9555FF">
        <w:rPr>
          <w:rFonts w:eastAsia="Calibri"/>
          <w:lang w:eastAsia="en-US"/>
        </w:rPr>
        <w:t>На территории заповедника и кластерного участка «</w:t>
      </w:r>
      <w:proofErr w:type="spellStart"/>
      <w:r w:rsidRPr="009555FF">
        <w:rPr>
          <w:rFonts w:eastAsia="Calibri"/>
          <w:lang w:eastAsia="en-US"/>
        </w:rPr>
        <w:t>Забеловский</w:t>
      </w:r>
      <w:proofErr w:type="spellEnd"/>
      <w:r w:rsidRPr="009555FF">
        <w:rPr>
          <w:rFonts w:eastAsia="Calibri"/>
          <w:lang w:eastAsia="en-US"/>
        </w:rPr>
        <w:t>» обитают 53 вида млекопитающих. Особую ценность представляет амурский тигр, занесенный в Красные книги различных рангов (ЕАО, РФ, МСОП).</w:t>
      </w:r>
    </w:p>
    <w:p w:rsidR="0052747B" w:rsidRPr="0052747B" w:rsidRDefault="0052747B" w:rsidP="00ED3B99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Например, </w:t>
      </w:r>
      <w:r w:rsidRPr="0052747B">
        <w:rPr>
          <w:rFonts w:eastAsia="Calibri"/>
          <w:b/>
          <w:lang w:eastAsia="en-US"/>
        </w:rPr>
        <w:t>среди птиц мы</w:t>
      </w:r>
      <w:r w:rsidRPr="0052747B">
        <w:rPr>
          <w:rFonts w:eastAsia="Calibri"/>
          <w:lang w:eastAsia="en-US"/>
        </w:rPr>
        <w:t xml:space="preserve"> действительно видим утку – мандаринку, голубую синицу, а также дальневосточный и черный аисты, </w:t>
      </w:r>
      <w:proofErr w:type="spellStart"/>
      <w:r w:rsidRPr="0052747B">
        <w:rPr>
          <w:rFonts w:eastAsia="Calibri"/>
          <w:lang w:eastAsia="en-US"/>
        </w:rPr>
        <w:t>даурский</w:t>
      </w:r>
      <w:proofErr w:type="spellEnd"/>
      <w:r w:rsidRPr="0052747B">
        <w:rPr>
          <w:rFonts w:eastAsia="Calibri"/>
          <w:lang w:eastAsia="en-US"/>
        </w:rPr>
        <w:t xml:space="preserve"> и черный журавли, филин.</w:t>
      </w:r>
    </w:p>
    <w:p w:rsidR="0052747B" w:rsidRDefault="004C5216" w:rsidP="004C5216">
      <w:pPr>
        <w:suppressAutoHyphens w:val="0"/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4F2BC2" wp14:editId="404EA29E">
            <wp:extent cx="2457450" cy="1769049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C52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55D4D1" wp14:editId="5E3AC982">
            <wp:extent cx="2676525" cy="1761066"/>
            <wp:effectExtent l="0" t="0" r="0" b="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02" cy="17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5216" w:rsidRDefault="004C5216" w:rsidP="004C5216">
      <w:pPr>
        <w:suppressAutoHyphens w:val="0"/>
        <w:spacing w:line="276" w:lineRule="auto"/>
        <w:rPr>
          <w:noProof/>
          <w:lang w:eastAsia="ru-RU"/>
        </w:rPr>
      </w:pPr>
    </w:p>
    <w:p w:rsidR="004C5216" w:rsidRPr="0052747B" w:rsidRDefault="004C5216" w:rsidP="004C5216">
      <w:pPr>
        <w:suppressAutoHyphens w:val="0"/>
        <w:spacing w:line="276" w:lineRule="auto"/>
        <w:rPr>
          <w:rFonts w:eastAsia="Calibri"/>
          <w:lang w:eastAsia="en-US"/>
        </w:rPr>
      </w:pPr>
      <w:r>
        <w:rPr>
          <w:noProof/>
          <w:lang w:eastAsia="ru-RU"/>
        </w:rPr>
        <w:drawing>
          <wp:inline distT="0" distB="0" distL="0" distR="0" wp14:anchorId="728046C4" wp14:editId="14BE4609">
            <wp:extent cx="2125539" cy="2808313"/>
            <wp:effectExtent l="0" t="0" r="825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39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4C521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868ACA" wp14:editId="0AE9FB65">
            <wp:extent cx="3725656" cy="2476878"/>
            <wp:effectExtent l="0" t="0" r="8255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656" cy="24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C5216" w:rsidRDefault="004C5216" w:rsidP="00ED3B99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ED3B99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Мы также узнали, что 2 февраля начало Года дальневосточного аиста — крупной </w:t>
      </w:r>
      <w:proofErr w:type="spellStart"/>
      <w:r w:rsidRPr="0052747B">
        <w:rPr>
          <w:rFonts w:eastAsia="Calibri"/>
          <w:lang w:eastAsia="en-US"/>
        </w:rPr>
        <w:t>краснокнижной</w:t>
      </w:r>
      <w:proofErr w:type="spellEnd"/>
      <w:r w:rsidRPr="0052747B">
        <w:rPr>
          <w:rFonts w:eastAsia="Calibri"/>
          <w:lang w:eastAsia="en-US"/>
        </w:rPr>
        <w:t xml:space="preserve"> птицы, в четырех субъектах Дальнего Востока, а также в Северо-Восточном Китае. На протяжении 2018 года величественной птице посвятят десятки мероприятий и акций — фестивали, выставки, конференции, конкурсы, которые пройдут </w:t>
      </w:r>
      <w:proofErr w:type="gramStart"/>
      <w:r w:rsidRPr="0052747B">
        <w:rPr>
          <w:rFonts w:eastAsia="Calibri"/>
          <w:lang w:eastAsia="en-US"/>
        </w:rPr>
        <w:t>в</w:t>
      </w:r>
      <w:proofErr w:type="gramEnd"/>
      <w:r w:rsidRPr="0052747B">
        <w:rPr>
          <w:rFonts w:eastAsia="Calibri"/>
          <w:lang w:eastAsia="en-US"/>
        </w:rPr>
        <w:t xml:space="preserve"> </w:t>
      </w:r>
      <w:proofErr w:type="gramStart"/>
      <w:r w:rsidRPr="0052747B">
        <w:rPr>
          <w:rFonts w:eastAsia="Calibri"/>
          <w:lang w:eastAsia="en-US"/>
        </w:rPr>
        <w:t>Приморском</w:t>
      </w:r>
      <w:proofErr w:type="gramEnd"/>
      <w:r w:rsidRPr="0052747B">
        <w:rPr>
          <w:rFonts w:eastAsia="Calibri"/>
          <w:lang w:eastAsia="en-US"/>
        </w:rPr>
        <w:t xml:space="preserve"> и Хабаровском краях, Амурской области и ЕАО. Главным событием Года дальневосточного аиста станут учеты этой редкой птицы во всем гнездовом ареале – в России и </w:t>
      </w:r>
      <w:r w:rsidRPr="0052747B">
        <w:rPr>
          <w:rFonts w:eastAsia="Calibri"/>
          <w:lang w:eastAsia="en-US"/>
        </w:rPr>
        <w:lastRenderedPageBreak/>
        <w:t>Китае. Всемирный фонд дикой природы (WWF) и Амурская коалиция общественных организаций объявили 2018 Годом дальневосточного аиста. Эту редкую красивую птицу недаром называют крылатым символом Амура — гнездится дальневосточный аист только в бассейне этой великой реки. В России он стоит гнезда в Амурской и Еврейской автономной областях, в Хабаровском и Приморском краях, а за пределами нашей страны — в Северо-Восточном Китае. Зимует же дальневосточный аист на озерах в долине реки Янцзы в Китае.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От своего европейского собрата он отличается черным клювом, более крупными размерами. И — скрытным характером: вы не увидите гнезд дальневосточного аиста на крышах домов, эта птица </w:t>
      </w:r>
      <w:proofErr w:type="gramStart"/>
      <w:r w:rsidRPr="0052747B">
        <w:rPr>
          <w:rFonts w:eastAsia="Calibri"/>
          <w:lang w:eastAsia="en-US"/>
        </w:rPr>
        <w:t>стремится</w:t>
      </w:r>
      <w:proofErr w:type="gramEnd"/>
      <w:r w:rsidRPr="0052747B">
        <w:rPr>
          <w:rFonts w:eastAsia="Calibri"/>
          <w:lang w:eastAsia="en-US"/>
        </w:rPr>
        <w:t xml:space="preserve"> строить свой дом как можно дальше от человека в глухих местах на окраинах рощ или отдельно стоящих деревьях рядом с озерами, речками, среди обширных болот. Основной проблемой сохранения это редкой птицы Дальнего Востока остается коренное изменение мест обитания в результате влияния человеческой деятельности. Осушение болот в Китае, пожары на территории России уничтожают деревья, на которых аисты строят гнезда, лишают его кормовой базы.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В настоящее время более 90% гнезд дальневосточного аиста находится в России, в бассейне Амура, а общая численность в мире этой редкой птицы, по экспертной оценке, составляет не более 4000 особей.</w:t>
      </w:r>
    </w:p>
    <w:p w:rsidR="0052747B" w:rsidRPr="0052747B" w:rsidRDefault="004C5216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>
        <w:rPr>
          <w:noProof/>
          <w:lang w:eastAsia="ru-RU"/>
        </w:rPr>
        <w:drawing>
          <wp:inline distT="0" distB="0" distL="0" distR="0" wp14:anchorId="29287662" wp14:editId="408E774E">
            <wp:extent cx="2784625" cy="1924050"/>
            <wp:effectExtent l="0" t="0" r="0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9" cy="19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52747B" w:rsidRDefault="0052747B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proofErr w:type="gramStart"/>
      <w:r w:rsidRPr="0052747B">
        <w:rPr>
          <w:rFonts w:eastAsia="Calibri"/>
          <w:lang w:eastAsia="en-US"/>
        </w:rPr>
        <w:t>На территории заповедника отмечается большое разнообразие млекопитающих – бурозубки, белка, заяц-беляк, косуля, колонок, бурундук, ондатра; на заповедной территории часто встречаются – изюбрь, соболь, кабан, бурый медведь и гималайский медведь.</w:t>
      </w:r>
      <w:proofErr w:type="gramEnd"/>
      <w:r w:rsidRPr="0052747B">
        <w:rPr>
          <w:rFonts w:eastAsia="Calibri"/>
          <w:lang w:eastAsia="en-US"/>
        </w:rPr>
        <w:t xml:space="preserve"> Из редких видов млекопитающих, занесенных в Красную книгу РФ, на территории </w:t>
      </w:r>
      <w:r w:rsidRPr="0052747B">
        <w:rPr>
          <w:rFonts w:eastAsia="Calibri"/>
          <w:lang w:eastAsia="en-US"/>
        </w:rPr>
        <w:lastRenderedPageBreak/>
        <w:t xml:space="preserve">заповедника обитают водяная </w:t>
      </w:r>
      <w:proofErr w:type="spellStart"/>
      <w:r w:rsidRPr="0052747B">
        <w:rPr>
          <w:rFonts w:eastAsia="Calibri"/>
          <w:lang w:eastAsia="en-US"/>
        </w:rPr>
        <w:t>кутора</w:t>
      </w:r>
      <w:proofErr w:type="spellEnd"/>
      <w:r w:rsidRPr="0052747B">
        <w:rPr>
          <w:rFonts w:eastAsia="Calibri"/>
          <w:lang w:eastAsia="en-US"/>
        </w:rPr>
        <w:t>, амурский барсук, ночница Иконникова Красн</w:t>
      </w:r>
      <w:r w:rsidR="004C5216">
        <w:rPr>
          <w:rFonts w:eastAsia="Calibri"/>
          <w:lang w:eastAsia="en-US"/>
        </w:rPr>
        <w:t xml:space="preserve">ый волк </w:t>
      </w:r>
      <w:proofErr w:type="spellStart"/>
      <w:r w:rsidR="004C5216">
        <w:rPr>
          <w:rFonts w:eastAsia="Calibri"/>
          <w:lang w:eastAsia="en-US"/>
        </w:rPr>
        <w:t>Солонгой</w:t>
      </w:r>
      <w:proofErr w:type="spellEnd"/>
      <w:r w:rsidR="004C5216">
        <w:rPr>
          <w:rFonts w:eastAsia="Calibri"/>
          <w:lang w:eastAsia="en-US"/>
        </w:rPr>
        <w:t xml:space="preserve"> забайкальский.</w:t>
      </w:r>
    </w:p>
    <w:p w:rsidR="004C5216" w:rsidRPr="0052747B" w:rsidRDefault="004C5216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4C5216" w:rsidRPr="004C5216" w:rsidRDefault="0052747B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Особой гордостью "</w:t>
      </w:r>
      <w:proofErr w:type="spellStart"/>
      <w:r w:rsidRPr="0052747B">
        <w:rPr>
          <w:rFonts w:eastAsia="Calibri"/>
          <w:lang w:eastAsia="en-US"/>
        </w:rPr>
        <w:t>Бастака</w:t>
      </w:r>
      <w:proofErr w:type="spellEnd"/>
      <w:r w:rsidRPr="0052747B">
        <w:rPr>
          <w:rFonts w:eastAsia="Calibri"/>
          <w:lang w:eastAsia="en-US"/>
        </w:rPr>
        <w:t xml:space="preserve">" являются амурские тигры. </w:t>
      </w:r>
      <w:r w:rsidRPr="0052747B">
        <w:rPr>
          <w:rFonts w:eastAsia="Calibri"/>
          <w:lang w:eastAsia="en-US"/>
        </w:rPr>
        <w:br/>
      </w:r>
      <w:r w:rsidR="004C5216" w:rsidRPr="004C5216">
        <w:rPr>
          <w:rFonts w:eastAsia="Calibri"/>
          <w:b/>
          <w:bCs/>
          <w:lang w:eastAsia="en-US"/>
        </w:rPr>
        <w:t>Амурский тигр</w:t>
      </w:r>
      <w:r w:rsidR="004C5216" w:rsidRPr="004C5216">
        <w:rPr>
          <w:rFonts w:eastAsia="Calibri"/>
          <w:lang w:eastAsia="en-US"/>
        </w:rPr>
        <w:t> — один из наиболее редких представителей мировой фауны. Более 90% особей это вида обитает на территории российского Дальнего Востока, до десяти особей в Китайской народной республике, редкие заходы животных из приграничных районов отмечаются в Северной Корее.</w:t>
      </w:r>
    </w:p>
    <w:p w:rsidR="004C5216" w:rsidRPr="004C5216" w:rsidRDefault="004C5216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4C5216">
        <w:rPr>
          <w:rFonts w:eastAsia="Calibri"/>
          <w:lang w:eastAsia="en-US"/>
        </w:rPr>
        <w:t xml:space="preserve">Меры по сохранению тигра закреплены постановлением Правительства РФ «О сохранении амурского тигра и </w:t>
      </w:r>
      <w:proofErr w:type="gramStart"/>
      <w:r w:rsidRPr="004C5216">
        <w:rPr>
          <w:rFonts w:eastAsia="Calibri"/>
          <w:lang w:eastAsia="en-US"/>
        </w:rPr>
        <w:t>других</w:t>
      </w:r>
      <w:proofErr w:type="gramEnd"/>
      <w:r w:rsidRPr="004C5216">
        <w:rPr>
          <w:rFonts w:eastAsia="Calibri"/>
          <w:lang w:eastAsia="en-US"/>
        </w:rPr>
        <w:t xml:space="preserve"> редких и находящихся под угрозой исчезновения видов диких животных и растений на территориях Приморского и Хабаровского краев». Распоряжением Минприроды России утверждена «Стратегия сохранения амурского тигра в России». Тигры охраняются в заповедниках и национальных парках Дальнего Востока.</w:t>
      </w:r>
    </w:p>
    <w:p w:rsidR="004C5216" w:rsidRPr="004C5216" w:rsidRDefault="004C5216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4C5216">
        <w:rPr>
          <w:rFonts w:eastAsia="Calibri"/>
          <w:lang w:eastAsia="en-US"/>
        </w:rPr>
        <w:t xml:space="preserve">В последние годы наблюдается расширение ареала амурского тигра, как за счет естественной миграции, так и путем </w:t>
      </w:r>
      <w:proofErr w:type="spellStart"/>
      <w:r w:rsidRPr="004C5216">
        <w:rPr>
          <w:rFonts w:eastAsia="Calibri"/>
          <w:lang w:eastAsia="en-US"/>
        </w:rPr>
        <w:t>реинтродукции</w:t>
      </w:r>
      <w:proofErr w:type="spellEnd"/>
      <w:r w:rsidRPr="004C5216">
        <w:rPr>
          <w:rFonts w:eastAsia="Calibri"/>
          <w:lang w:eastAsia="en-US"/>
        </w:rPr>
        <w:t>. В Еврейской автономной области расселение является смешанным.</w:t>
      </w:r>
    </w:p>
    <w:p w:rsidR="0052747B" w:rsidRPr="0052747B" w:rsidRDefault="004C5216" w:rsidP="004C5216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4C5216">
        <w:rPr>
          <w:rFonts w:eastAsia="Calibri"/>
          <w:lang w:eastAsia="en-US"/>
        </w:rPr>
        <w:t>В Еврейской автономной области тигры обитали до 70-х годов прошлого века.  Возвращение тигров на территорию области выпало на начало двухтысячных годов. С 2007 года в заповеднике «</w:t>
      </w:r>
      <w:proofErr w:type="spellStart"/>
      <w:r w:rsidRPr="004C5216">
        <w:rPr>
          <w:rFonts w:eastAsia="Calibri"/>
          <w:lang w:eastAsia="en-US"/>
        </w:rPr>
        <w:t>Бастак</w:t>
      </w:r>
      <w:proofErr w:type="spellEnd"/>
      <w:r w:rsidRPr="004C5216">
        <w:rPr>
          <w:rFonts w:eastAsia="Calibri"/>
          <w:lang w:eastAsia="en-US"/>
        </w:rPr>
        <w:t xml:space="preserve">» отмечался тигр одиночка. В 2013 г. на северо-западе ареала амурского тигра начаты работы по </w:t>
      </w:r>
      <w:proofErr w:type="spellStart"/>
      <w:r w:rsidRPr="004C5216">
        <w:rPr>
          <w:rFonts w:eastAsia="Calibri"/>
          <w:lang w:eastAsia="en-US"/>
        </w:rPr>
        <w:t>реинтродукции</w:t>
      </w:r>
      <w:proofErr w:type="spellEnd"/>
      <w:r w:rsidRPr="004C5216">
        <w:rPr>
          <w:rFonts w:eastAsia="Calibri"/>
          <w:lang w:eastAsia="en-US"/>
        </w:rPr>
        <w:t xml:space="preserve"> вида, т.е. его переселение в прежние места обитания. В мае 2013 г. тигрица Золушка, прошедшая специальную программу подготовки в Центре реабилитации амурского тигра (</w:t>
      </w:r>
      <w:proofErr w:type="gramStart"/>
      <w:r w:rsidRPr="004C5216">
        <w:rPr>
          <w:rFonts w:eastAsia="Calibri"/>
          <w:lang w:eastAsia="en-US"/>
        </w:rPr>
        <w:t>с</w:t>
      </w:r>
      <w:proofErr w:type="gramEnd"/>
      <w:r w:rsidRPr="004C5216">
        <w:rPr>
          <w:rFonts w:eastAsia="Calibri"/>
          <w:lang w:eastAsia="en-US"/>
        </w:rPr>
        <w:t xml:space="preserve">. </w:t>
      </w:r>
      <w:proofErr w:type="gramStart"/>
      <w:r w:rsidRPr="004C5216">
        <w:rPr>
          <w:rFonts w:eastAsia="Calibri"/>
          <w:lang w:eastAsia="en-US"/>
        </w:rPr>
        <w:t>Алексеевка</w:t>
      </w:r>
      <w:proofErr w:type="gramEnd"/>
      <w:r w:rsidRPr="004C5216">
        <w:rPr>
          <w:rFonts w:eastAsia="Calibri"/>
          <w:lang w:eastAsia="en-US"/>
        </w:rPr>
        <w:t>, Приморский край),  в возрасте около 18 месяцев была выпущена в заповедник «</w:t>
      </w:r>
      <w:proofErr w:type="spellStart"/>
      <w:r w:rsidRPr="004C5216">
        <w:rPr>
          <w:rFonts w:eastAsia="Calibri"/>
          <w:lang w:eastAsia="en-US"/>
        </w:rPr>
        <w:t>Бастак</w:t>
      </w:r>
      <w:proofErr w:type="spellEnd"/>
      <w:r w:rsidRPr="004C5216">
        <w:rPr>
          <w:rFonts w:eastAsia="Calibri"/>
          <w:lang w:eastAsia="en-US"/>
        </w:rPr>
        <w:t>» с целью создания пары с обитающим там самцом. В конце августа — начале сентября 2015 г. у этой пары появилось потомство – два тигренка.</w:t>
      </w:r>
      <w:r w:rsidR="0052747B" w:rsidRPr="0052747B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 xml:space="preserve">            </w:t>
      </w:r>
      <w:r w:rsidR="0052747B" w:rsidRPr="0052747B">
        <w:rPr>
          <w:rFonts w:eastAsia="Calibri"/>
          <w:lang w:eastAsia="en-US"/>
        </w:rPr>
        <w:t>Вся территория заповедника дрениру</w:t>
      </w:r>
      <w:r>
        <w:rPr>
          <w:rFonts w:eastAsia="Calibri"/>
          <w:lang w:eastAsia="en-US"/>
        </w:rPr>
        <w:t xml:space="preserve">ется 4 реками – </w:t>
      </w:r>
      <w:proofErr w:type="spellStart"/>
      <w:r>
        <w:rPr>
          <w:rFonts w:eastAsia="Calibri"/>
          <w:lang w:eastAsia="en-US"/>
        </w:rPr>
        <w:t>Киргой</w:t>
      </w:r>
      <w:proofErr w:type="spellEnd"/>
      <w:r>
        <w:rPr>
          <w:rFonts w:eastAsia="Calibri"/>
          <w:lang w:eastAsia="en-US"/>
        </w:rPr>
        <w:t xml:space="preserve">, </w:t>
      </w:r>
      <w:proofErr w:type="spellStart"/>
      <w:r>
        <w:rPr>
          <w:rFonts w:eastAsia="Calibri"/>
          <w:lang w:eastAsia="en-US"/>
        </w:rPr>
        <w:t>Икурой</w:t>
      </w:r>
      <w:proofErr w:type="spellEnd"/>
      <w:r>
        <w:rPr>
          <w:rFonts w:eastAsia="Calibri"/>
          <w:lang w:eastAsia="en-US"/>
        </w:rPr>
        <w:t xml:space="preserve">, </w:t>
      </w:r>
      <w:proofErr w:type="spellStart"/>
      <w:r w:rsidR="0052747B" w:rsidRPr="0052747B">
        <w:rPr>
          <w:rFonts w:eastAsia="Calibri"/>
          <w:lang w:eastAsia="en-US"/>
        </w:rPr>
        <w:t>Бастак</w:t>
      </w:r>
      <w:proofErr w:type="spellEnd"/>
      <w:r w:rsidR="0052747B" w:rsidRPr="0052747B">
        <w:rPr>
          <w:rFonts w:eastAsia="Calibri"/>
          <w:lang w:eastAsia="en-US"/>
        </w:rPr>
        <w:t xml:space="preserve">, Большой </w:t>
      </w:r>
      <w:proofErr w:type="spellStart"/>
      <w:r w:rsidR="0052747B" w:rsidRPr="0052747B">
        <w:rPr>
          <w:rFonts w:eastAsia="Calibri"/>
          <w:lang w:eastAsia="en-US"/>
        </w:rPr>
        <w:t>Сореннак</w:t>
      </w:r>
      <w:proofErr w:type="spellEnd"/>
      <w:r w:rsidR="0052747B" w:rsidRPr="0052747B">
        <w:rPr>
          <w:rFonts w:eastAsia="Calibri"/>
          <w:lang w:eastAsia="en-US"/>
        </w:rPr>
        <w:t xml:space="preserve"> и их притоками</w:t>
      </w:r>
      <w:proofErr w:type="gramStart"/>
      <w:r w:rsidR="0052747B" w:rsidRPr="0052747B">
        <w:rPr>
          <w:rFonts w:eastAsia="Calibri"/>
          <w:lang w:eastAsia="en-US"/>
        </w:rPr>
        <w:t xml:space="preserve">  В</w:t>
      </w:r>
      <w:proofErr w:type="gramEnd"/>
      <w:r w:rsidR="0052747B" w:rsidRPr="0052747B">
        <w:rPr>
          <w:rFonts w:eastAsia="Calibri"/>
          <w:lang w:eastAsia="en-US"/>
        </w:rPr>
        <w:t xml:space="preserve"> водоёмах области насчитывают 73 вида рыб. В Красную книгу ЕАО занесено 6 видов: желтощек</w:t>
      </w:r>
      <w:proofErr w:type="gramStart"/>
      <w:r w:rsidR="0052747B" w:rsidRPr="0052747B">
        <w:rPr>
          <w:rFonts w:eastAsia="Calibri"/>
          <w:lang w:eastAsia="en-US"/>
        </w:rPr>
        <w:t xml:space="preserve"> ,</w:t>
      </w:r>
      <w:proofErr w:type="gramEnd"/>
      <w:r w:rsidR="0052747B" w:rsidRPr="0052747B">
        <w:rPr>
          <w:rFonts w:eastAsia="Calibri"/>
          <w:lang w:eastAsia="en-US"/>
        </w:rPr>
        <w:t xml:space="preserve"> </w:t>
      </w:r>
      <w:proofErr w:type="spellStart"/>
      <w:r w:rsidR="0052747B" w:rsidRPr="0052747B">
        <w:rPr>
          <w:rFonts w:eastAsia="Calibri"/>
          <w:lang w:eastAsia="en-US"/>
        </w:rPr>
        <w:t>ауха</w:t>
      </w:r>
      <w:proofErr w:type="spellEnd"/>
      <w:r w:rsidR="0052747B" w:rsidRPr="0052747B">
        <w:rPr>
          <w:rFonts w:eastAsia="Calibri"/>
          <w:lang w:eastAsia="en-US"/>
        </w:rPr>
        <w:t xml:space="preserve"> , мелкочешуйчатый желтопер, сом Солдатова, чёрный амур и чёрный лещ .</w:t>
      </w:r>
    </w:p>
    <w:p w:rsidR="0052747B" w:rsidRPr="0052747B" w:rsidRDefault="0052747B" w:rsidP="004C5216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Отряд </w:t>
      </w:r>
      <w:proofErr w:type="gramStart"/>
      <w:r w:rsidRPr="0052747B">
        <w:rPr>
          <w:rFonts w:eastAsia="Calibri"/>
          <w:lang w:eastAsia="en-US"/>
        </w:rPr>
        <w:t>Черепахи</w:t>
      </w:r>
      <w:proofErr w:type="gramEnd"/>
      <w:r w:rsidRPr="0052747B">
        <w:rPr>
          <w:rFonts w:eastAsia="Calibri"/>
          <w:lang w:eastAsia="en-US"/>
        </w:rPr>
        <w:t xml:space="preserve"> сокращающийся в численности</w:t>
      </w:r>
    </w:p>
    <w:p w:rsidR="0052747B" w:rsidRPr="004C5216" w:rsidRDefault="0052747B" w:rsidP="004C5216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Практически полностью водный вид, на сушу выходит для обогрева и откладки яиц. Населяет хорошо прогреваемые реки и озёра, преимущественно равнинные. По наблюдениям на реке Биджан, выделено несколько типов местообитаний, Нередко встречается на прибрежных </w:t>
      </w:r>
      <w:r w:rsidRPr="004C5216">
        <w:rPr>
          <w:rFonts w:eastAsia="Calibri"/>
          <w:lang w:eastAsia="en-US"/>
        </w:rPr>
        <w:lastRenderedPageBreak/>
        <w:t xml:space="preserve">отмелях; при опасности быстро скрывается в воде. Зимует на дне проточных водоёмов, ниже глубины промерзания, по-видимому, зарываясь в донный грунт. </w:t>
      </w:r>
      <w:proofErr w:type="gramStart"/>
      <w:r w:rsidRPr="004C5216">
        <w:rPr>
          <w:rFonts w:eastAsia="Calibri"/>
          <w:lang w:eastAsia="en-US"/>
        </w:rPr>
        <w:t>Активна</w:t>
      </w:r>
      <w:proofErr w:type="gramEnd"/>
      <w:r w:rsidRPr="004C5216">
        <w:rPr>
          <w:rFonts w:eastAsia="Calibri"/>
          <w:lang w:eastAsia="en-US"/>
        </w:rPr>
        <w:t xml:space="preserve"> 4-4,5 месяца в году: примерно с начала мая по середину - конец сентября. </w:t>
      </w:r>
    </w:p>
    <w:p w:rsidR="004C5216" w:rsidRPr="004C5216" w:rsidRDefault="004C5216" w:rsidP="004C5216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4C5216">
        <w:rPr>
          <w:rFonts w:eastAsia="Calibri"/>
          <w:lang w:eastAsia="en-US"/>
        </w:rPr>
        <w:t>Черепаха средних размеров. Длина  от 18 до 30 см в зависимости от пола черепахи и подвида. Самцы заметно мельче самок.</w:t>
      </w:r>
      <w:r>
        <w:rPr>
          <w:rFonts w:eastAsia="Calibri"/>
          <w:lang w:eastAsia="en-US"/>
        </w:rPr>
        <w:t xml:space="preserve"> </w:t>
      </w:r>
      <w:r w:rsidRPr="004C5216">
        <w:rPr>
          <w:rFonts w:eastAsia="Calibri"/>
          <w:lang w:eastAsia="en-US"/>
        </w:rPr>
        <w:t xml:space="preserve">У молодняка </w:t>
      </w:r>
      <w:proofErr w:type="spellStart"/>
      <w:r w:rsidRPr="004C5216">
        <w:rPr>
          <w:rFonts w:eastAsia="Calibri"/>
          <w:lang w:eastAsia="en-US"/>
        </w:rPr>
        <w:t>карапакс</w:t>
      </w:r>
      <w:proofErr w:type="spellEnd"/>
      <w:r w:rsidRPr="004C5216">
        <w:rPr>
          <w:rFonts w:eastAsia="Calibri"/>
          <w:lang w:eastAsia="en-US"/>
        </w:rPr>
        <w:t xml:space="preserve"> ярко-зелёный, с возрастом он становится оливковым или жёлто-бурым, украшен узорами из жёлтых полос. На голове, шее и конечностях черепаха украшена рисунком из белых и зелёных волнистых полос и пятен. Своё название черепаха получила из-за двух удлинённых ярко-красных пятен рядом с глазами. Это пятно может быть оранжевым, ярко-</w:t>
      </w:r>
      <w:r>
        <w:rPr>
          <w:rFonts w:eastAsia="Calibri"/>
          <w:lang w:eastAsia="en-US"/>
        </w:rPr>
        <w:t xml:space="preserve"> жёлтым. </w:t>
      </w:r>
      <w:hyperlink r:id="rId14" w:tooltip="Пластрон" w:history="1">
        <w:r w:rsidRPr="004C5216">
          <w:rPr>
            <w:rStyle w:val="a3"/>
            <w:rFonts w:eastAsia="Calibri"/>
            <w:color w:val="auto"/>
            <w:u w:val="none"/>
            <w:lang w:eastAsia="en-US"/>
          </w:rPr>
          <w:t>Пластрон</w:t>
        </w:r>
      </w:hyperlink>
      <w:r w:rsidRPr="004C5216">
        <w:rPr>
          <w:rFonts w:eastAsia="Calibri"/>
          <w:lang w:eastAsia="en-US"/>
        </w:rPr>
        <w:t> овальный, как правило, тёмного цвета с жёлтыми линиями и жёлтой окантовкой по краю.</w:t>
      </w:r>
    </w:p>
    <w:p w:rsidR="0052747B" w:rsidRPr="0052747B" w:rsidRDefault="00134A77" w:rsidP="00134A77">
      <w:pPr>
        <w:suppressAutoHyphens w:val="0"/>
        <w:spacing w:after="200" w:line="276" w:lineRule="auto"/>
        <w:rPr>
          <w:rFonts w:eastAsia="Calibri"/>
          <w:lang w:eastAsia="en-US"/>
        </w:rPr>
      </w:pPr>
      <w:r>
        <w:rPr>
          <w:noProof/>
          <w:lang w:eastAsia="ru-RU"/>
        </w:rPr>
        <w:drawing>
          <wp:inline distT="0" distB="0" distL="0" distR="0" wp14:anchorId="645D9146" wp14:editId="749B0A09">
            <wp:extent cx="2235484" cy="2200945"/>
            <wp:effectExtent l="0" t="0" r="0" b="0"/>
            <wp:docPr id="122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14" cy="220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134A77">
      <w:pPr>
        <w:suppressAutoHyphens w:val="0"/>
        <w:spacing w:after="200" w:line="276" w:lineRule="auto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b/>
          <w:lang w:eastAsia="en-US"/>
        </w:rPr>
      </w:pPr>
    </w:p>
    <w:p w:rsidR="0052747B" w:rsidRPr="00134A77" w:rsidRDefault="0052747B" w:rsidP="00667D4A">
      <w:pPr>
        <w:pStyle w:val="ab"/>
        <w:numPr>
          <w:ilvl w:val="0"/>
          <w:numId w:val="13"/>
        </w:numPr>
        <w:suppressAutoHyphens w:val="0"/>
        <w:spacing w:line="276" w:lineRule="auto"/>
        <w:jc w:val="center"/>
        <w:rPr>
          <w:rFonts w:eastAsia="Calibri"/>
          <w:b/>
          <w:lang w:eastAsia="en-US"/>
        </w:rPr>
      </w:pPr>
      <w:r w:rsidRPr="00134A77">
        <w:rPr>
          <w:rFonts w:eastAsia="Calibri"/>
          <w:b/>
          <w:lang w:eastAsia="en-US"/>
        </w:rPr>
        <w:lastRenderedPageBreak/>
        <w:t>Достопримечательности: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Уникальный и неповторимый уголок природы, расположенный вдали от шума и смога городов - заповедник </w:t>
      </w:r>
      <w:proofErr w:type="spellStart"/>
      <w:r w:rsidRPr="00134A77">
        <w:rPr>
          <w:color w:val="333333"/>
          <w:lang w:eastAsia="ru-RU"/>
        </w:rPr>
        <w:t>Бастак</w:t>
      </w:r>
      <w:proofErr w:type="spellEnd"/>
      <w:r w:rsidRPr="00134A77">
        <w:rPr>
          <w:color w:val="333333"/>
          <w:lang w:eastAsia="ru-RU"/>
        </w:rPr>
        <w:t>, поистине стал главной природной достопримечательностью Хабаровского края.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>Главной особенностью этого места является пограничное расположение на рубеже природных зон - северной с приполярными видами животных и растений, и субтропической - с жарким континентальным климатом.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В северной части расположились горные вершины </w:t>
      </w:r>
      <w:proofErr w:type="spellStart"/>
      <w:r w:rsidRPr="00134A77">
        <w:rPr>
          <w:color w:val="333333"/>
          <w:lang w:eastAsia="ru-RU"/>
        </w:rPr>
        <w:t>Хингано-Буреинской</w:t>
      </w:r>
      <w:proofErr w:type="spellEnd"/>
      <w:r w:rsidRPr="00134A77">
        <w:rPr>
          <w:color w:val="333333"/>
          <w:lang w:eastAsia="ru-RU"/>
        </w:rPr>
        <w:t xml:space="preserve"> горной системы. Наивысшая точка заповедника - пик горы </w:t>
      </w:r>
      <w:proofErr w:type="spellStart"/>
      <w:r w:rsidRPr="00134A77">
        <w:rPr>
          <w:color w:val="333333"/>
          <w:lang w:eastAsia="ru-RU"/>
        </w:rPr>
        <w:t>Быдыр</w:t>
      </w:r>
      <w:proofErr w:type="spellEnd"/>
      <w:r w:rsidRPr="00134A77">
        <w:rPr>
          <w:color w:val="333333"/>
          <w:lang w:eastAsia="ru-RU"/>
        </w:rPr>
        <w:t>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Здесь протекают красивейшие реки: </w:t>
      </w:r>
      <w:proofErr w:type="spellStart"/>
      <w:r w:rsidRPr="00134A77">
        <w:rPr>
          <w:color w:val="333333"/>
          <w:lang w:eastAsia="ru-RU"/>
        </w:rPr>
        <w:t>Кирга</w:t>
      </w:r>
      <w:proofErr w:type="spellEnd"/>
      <w:r w:rsidRPr="00134A77">
        <w:rPr>
          <w:color w:val="333333"/>
          <w:lang w:eastAsia="ru-RU"/>
        </w:rPr>
        <w:t xml:space="preserve">, </w:t>
      </w:r>
      <w:proofErr w:type="spellStart"/>
      <w:r w:rsidRPr="00134A77">
        <w:rPr>
          <w:color w:val="333333"/>
          <w:lang w:eastAsia="ru-RU"/>
        </w:rPr>
        <w:t>Бастак</w:t>
      </w:r>
      <w:proofErr w:type="spellEnd"/>
      <w:r w:rsidRPr="00134A77">
        <w:rPr>
          <w:color w:val="333333"/>
          <w:lang w:eastAsia="ru-RU"/>
        </w:rPr>
        <w:t xml:space="preserve">, </w:t>
      </w:r>
      <w:proofErr w:type="gramStart"/>
      <w:r w:rsidRPr="00134A77">
        <w:rPr>
          <w:color w:val="333333"/>
          <w:lang w:eastAsia="ru-RU"/>
        </w:rPr>
        <w:t>Большой</w:t>
      </w:r>
      <w:proofErr w:type="gramEnd"/>
      <w:r w:rsidRPr="00134A77">
        <w:rPr>
          <w:color w:val="333333"/>
          <w:lang w:eastAsia="ru-RU"/>
        </w:rPr>
        <w:t xml:space="preserve"> </w:t>
      </w:r>
      <w:proofErr w:type="spellStart"/>
      <w:r w:rsidRPr="00134A77">
        <w:rPr>
          <w:color w:val="333333"/>
          <w:lang w:eastAsia="ru-RU"/>
        </w:rPr>
        <w:t>Сореннак</w:t>
      </w:r>
      <w:proofErr w:type="spellEnd"/>
      <w:r w:rsidRPr="00134A77">
        <w:rPr>
          <w:color w:val="333333"/>
          <w:lang w:eastAsia="ru-RU"/>
        </w:rPr>
        <w:t xml:space="preserve"> и их многочисленные притоки. Климат в этих местах очень суров и непостоянен - зимой </w:t>
      </w:r>
      <w:proofErr w:type="gramStart"/>
      <w:r w:rsidRPr="00134A77">
        <w:rPr>
          <w:color w:val="333333"/>
          <w:lang w:eastAsia="ru-RU"/>
        </w:rPr>
        <w:t>царит холод и нет</w:t>
      </w:r>
      <w:proofErr w:type="gramEnd"/>
      <w:r w:rsidRPr="00134A77">
        <w:rPr>
          <w:color w:val="333333"/>
          <w:lang w:eastAsia="ru-RU"/>
        </w:rPr>
        <w:t xml:space="preserve"> снега, а летом постоянно идут дожди.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Природа заповедника представлена огромным разнообразием лесов: </w:t>
      </w:r>
      <w:proofErr w:type="gramStart"/>
      <w:r w:rsidRPr="00134A77">
        <w:rPr>
          <w:color w:val="333333"/>
          <w:lang w:eastAsia="ru-RU"/>
        </w:rPr>
        <w:t>еловые</w:t>
      </w:r>
      <w:proofErr w:type="gramEnd"/>
      <w:r w:rsidRPr="00134A77">
        <w:rPr>
          <w:color w:val="333333"/>
          <w:lang w:eastAsia="ru-RU"/>
        </w:rPr>
        <w:t>, пихтовые, кедрово-широколиственные, дубовые, березовые и даже липовые. Здесь произрастают редкие охраняемые виды растений, занесенные в Красную книгу не только Амурского региона, но и России - амурский адонис, крупноцветный башмачок, корейская сосна.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proofErr w:type="gramStart"/>
      <w:r w:rsidRPr="00134A77">
        <w:rPr>
          <w:color w:val="333333"/>
          <w:lang w:eastAsia="ru-RU"/>
        </w:rPr>
        <w:t>Можно встретить косулю, изюбря, соболя, бурого медведя, беркута, черного журавля, мандаринку.</w:t>
      </w:r>
      <w:proofErr w:type="gramEnd"/>
      <w:r w:rsidRPr="00134A77">
        <w:rPr>
          <w:color w:val="333333"/>
          <w:lang w:eastAsia="ru-RU"/>
        </w:rPr>
        <w:t xml:space="preserve"> Особое значение имеет дальневосточный аист, который является гордостью не только заповедника, но и всего Хабаровского края.</w:t>
      </w:r>
    </w:p>
    <w:p w:rsidR="00134A77" w:rsidRPr="00134A77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Заповедник </w:t>
      </w:r>
      <w:proofErr w:type="spellStart"/>
      <w:r w:rsidRPr="00134A77">
        <w:rPr>
          <w:color w:val="333333"/>
          <w:lang w:eastAsia="ru-RU"/>
        </w:rPr>
        <w:t>Бастак</w:t>
      </w:r>
      <w:proofErr w:type="spellEnd"/>
      <w:r w:rsidRPr="00134A77">
        <w:rPr>
          <w:color w:val="333333"/>
          <w:lang w:eastAsia="ru-RU"/>
        </w:rPr>
        <w:t xml:space="preserve"> - это не только уникальная и охраняемая территория, но и излюбленное место туристов со всей России. Здесь проложены необычные туристические маршруты и попу</w:t>
      </w:r>
      <w:r w:rsidR="00667D4A">
        <w:rPr>
          <w:color w:val="333333"/>
          <w:lang w:eastAsia="ru-RU"/>
        </w:rPr>
        <w:t xml:space="preserve">лярная тропа - Биробиджан-Кукан, </w:t>
      </w:r>
      <w:r w:rsidRPr="00134A77">
        <w:rPr>
          <w:color w:val="333333"/>
          <w:lang w:eastAsia="ru-RU"/>
        </w:rPr>
        <w:t>тропа – маршрут протяженностью 1,5 километра, который можно пройти за 1,5-2 часа. Тропа действует круглый год с частичным ограничением в мае – июне в связи с обилием клещей, оборудована информационными щитами с описанием природных объектов, обзорными площадками, местом отдыха с беседкой</w:t>
      </w:r>
      <w:r w:rsidR="00667D4A">
        <w:rPr>
          <w:color w:val="333333"/>
          <w:lang w:eastAsia="ru-RU"/>
        </w:rPr>
        <w:t xml:space="preserve">. </w:t>
      </w:r>
      <w:r w:rsidRPr="00134A77">
        <w:rPr>
          <w:color w:val="333333"/>
          <w:lang w:eastAsia="ru-RU"/>
        </w:rPr>
        <w:t xml:space="preserve">Весной это место привлекает туристов своими фенологическими экскурсиями, позволяющими насладиться неповторимой красотой весенних первоцветов и предоставляющих уникальную возможность по-настоящему почувствовать вкус наступающей весны. Туристам предлагаются экскурсии в дендрологический парк Биробиджан, где можно собственными глазами </w:t>
      </w:r>
      <w:r w:rsidRPr="00134A77">
        <w:rPr>
          <w:color w:val="333333"/>
          <w:lang w:eastAsia="ru-RU"/>
        </w:rPr>
        <w:lastRenderedPageBreak/>
        <w:t xml:space="preserve">увидеть редкие виды растений, произрастающие в естественной среде этого края - </w:t>
      </w:r>
      <w:proofErr w:type="spellStart"/>
      <w:r w:rsidRPr="00134A77">
        <w:rPr>
          <w:color w:val="333333"/>
          <w:lang w:eastAsia="ru-RU"/>
        </w:rPr>
        <w:t>сердцелистный</w:t>
      </w:r>
      <w:proofErr w:type="spellEnd"/>
      <w:r w:rsidRPr="00134A77">
        <w:rPr>
          <w:color w:val="333333"/>
          <w:lang w:eastAsia="ru-RU"/>
        </w:rPr>
        <w:t xml:space="preserve"> граб, разновидности клена.</w:t>
      </w:r>
    </w:p>
    <w:p w:rsidR="00134A77" w:rsidRPr="00667D4A" w:rsidRDefault="00134A77" w:rsidP="00667D4A">
      <w:pPr>
        <w:shd w:val="clear" w:color="auto" w:fill="FFFFFF"/>
        <w:suppressAutoHyphens w:val="0"/>
        <w:spacing w:before="150" w:line="276" w:lineRule="auto"/>
        <w:ind w:firstLine="709"/>
        <w:jc w:val="both"/>
        <w:textAlignment w:val="baseline"/>
        <w:rPr>
          <w:color w:val="333333"/>
          <w:lang w:eastAsia="ru-RU"/>
        </w:rPr>
      </w:pPr>
      <w:r w:rsidRPr="00134A77">
        <w:rPr>
          <w:color w:val="333333"/>
          <w:lang w:eastAsia="ru-RU"/>
        </w:rPr>
        <w:t xml:space="preserve">Увидев панораму горных хребтов </w:t>
      </w:r>
      <w:proofErr w:type="spellStart"/>
      <w:r w:rsidRPr="00134A77">
        <w:rPr>
          <w:color w:val="333333"/>
          <w:lang w:eastAsia="ru-RU"/>
        </w:rPr>
        <w:t>Шухи-Поктой</w:t>
      </w:r>
      <w:proofErr w:type="spellEnd"/>
      <w:r w:rsidRPr="00134A77">
        <w:rPr>
          <w:color w:val="333333"/>
          <w:lang w:eastAsia="ru-RU"/>
        </w:rPr>
        <w:t xml:space="preserve">, </w:t>
      </w:r>
      <w:proofErr w:type="spellStart"/>
      <w:r w:rsidRPr="00134A77">
        <w:rPr>
          <w:color w:val="333333"/>
          <w:lang w:eastAsia="ru-RU"/>
        </w:rPr>
        <w:t>Ульдуры</w:t>
      </w:r>
      <w:proofErr w:type="spellEnd"/>
      <w:r w:rsidRPr="00134A77">
        <w:rPr>
          <w:color w:val="333333"/>
          <w:lang w:eastAsia="ru-RU"/>
        </w:rPr>
        <w:t xml:space="preserve">, </w:t>
      </w:r>
      <w:proofErr w:type="spellStart"/>
      <w:r w:rsidRPr="00134A77">
        <w:rPr>
          <w:color w:val="333333"/>
          <w:lang w:eastAsia="ru-RU"/>
        </w:rPr>
        <w:t>Бастак</w:t>
      </w:r>
      <w:proofErr w:type="spellEnd"/>
      <w:r w:rsidRPr="00134A77">
        <w:rPr>
          <w:color w:val="333333"/>
          <w:lang w:eastAsia="ru-RU"/>
        </w:rPr>
        <w:t xml:space="preserve">, путешественники смогут почувствовать невероятное чувство свободы и восторга. Отправившись в заповедник, нужно обязательно увидеть </w:t>
      </w:r>
      <w:proofErr w:type="spellStart"/>
      <w:r w:rsidRPr="00134A77">
        <w:rPr>
          <w:color w:val="333333"/>
          <w:lang w:eastAsia="ru-RU"/>
        </w:rPr>
        <w:t>Буреинский</w:t>
      </w:r>
      <w:proofErr w:type="spellEnd"/>
      <w:r w:rsidRPr="00134A77">
        <w:rPr>
          <w:color w:val="333333"/>
          <w:lang w:eastAsia="ru-RU"/>
        </w:rPr>
        <w:t xml:space="preserve"> хребет, поражающий своей массивностью и величием.</w:t>
      </w:r>
    </w:p>
    <w:p w:rsidR="00134A77" w:rsidRDefault="00134A77" w:rsidP="00667D4A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134A77" w:rsidRDefault="00134A77" w:rsidP="00667D4A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134A77" w:rsidRDefault="00134A77" w:rsidP="00667D4A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134A77" w:rsidRDefault="00134A77" w:rsidP="00667D4A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667D4A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Default="00134A77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667D4A">
      <w:pPr>
        <w:suppressAutoHyphens w:val="0"/>
        <w:spacing w:after="200" w:line="276" w:lineRule="auto"/>
        <w:ind w:firstLine="709"/>
        <w:jc w:val="center"/>
        <w:rPr>
          <w:rFonts w:eastAsia="Calibri"/>
          <w:b/>
          <w:lang w:eastAsia="en-US"/>
        </w:rPr>
      </w:pPr>
      <w:r w:rsidRPr="00667D4A">
        <w:rPr>
          <w:rFonts w:eastAsia="Calibri"/>
          <w:b/>
          <w:lang w:eastAsia="en-US"/>
        </w:rPr>
        <w:lastRenderedPageBreak/>
        <w:t>Заключение.</w:t>
      </w:r>
    </w:p>
    <w:p w:rsidR="00667D4A" w:rsidRDefault="00667D4A" w:rsidP="006C1CEE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667D4A">
        <w:rPr>
          <w:rFonts w:eastAsia="Calibri"/>
          <w:lang w:eastAsia="en-US"/>
        </w:rPr>
        <w:t>В ходе своей  работы  мы   предполагали, что   изучение заповедных территорий позволит расширить кругозор по данной теме и активизировать интерес к экологическим проблемам</w:t>
      </w:r>
      <w:r>
        <w:rPr>
          <w:rFonts w:eastAsia="Calibri"/>
          <w:b/>
          <w:lang w:eastAsia="en-US"/>
        </w:rPr>
        <w:t xml:space="preserve">, </w:t>
      </w:r>
      <w:r w:rsidRPr="00667D4A">
        <w:rPr>
          <w:rFonts w:eastAsia="Calibri"/>
          <w:lang w:eastAsia="en-US"/>
        </w:rPr>
        <w:t>мы</w:t>
      </w:r>
      <w:r>
        <w:rPr>
          <w:rFonts w:eastAsia="Calibri"/>
          <w:b/>
          <w:lang w:eastAsia="en-US"/>
        </w:rPr>
        <w:t xml:space="preserve"> </w:t>
      </w:r>
      <w:r w:rsidRPr="00667D4A">
        <w:rPr>
          <w:rFonts w:eastAsia="Calibri"/>
          <w:lang w:eastAsia="en-US"/>
        </w:rPr>
        <w:t>нашли  ответы на интересующие вопросы.</w:t>
      </w:r>
    </w:p>
    <w:p w:rsidR="00667D4A" w:rsidRDefault="00667D4A" w:rsidP="006C1CEE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667D4A">
        <w:rPr>
          <w:rFonts w:eastAsia="Calibri"/>
          <w:lang w:eastAsia="en-US"/>
        </w:rPr>
        <w:t>Создание заповедника «</w:t>
      </w:r>
      <w:proofErr w:type="spellStart"/>
      <w:r w:rsidRPr="00667D4A">
        <w:rPr>
          <w:rFonts w:eastAsia="Calibri"/>
          <w:lang w:eastAsia="en-US"/>
        </w:rPr>
        <w:t>Бастак</w:t>
      </w:r>
      <w:proofErr w:type="spellEnd"/>
      <w:r w:rsidRPr="00667D4A">
        <w:rPr>
          <w:rFonts w:eastAsia="Calibri"/>
          <w:lang w:eastAsia="en-US"/>
        </w:rPr>
        <w:t>» оказало положительное влияние на сохранение и воспроизводство растительных сообществ и животного мира. Заповедная территория, полностью изъятая из хозяйственного использования, имеет исключительное значение для сохранения биологического и ландшафтного разнообразия, восстановления и поддержания возобновляемых биологических ресурсов на прилегающих территориях, обеспечения благоприятной окружающей средой, как по области, так и в национальном масштабе.</w:t>
      </w:r>
    </w:p>
    <w:p w:rsidR="006C1CEE" w:rsidRDefault="00667D4A" w:rsidP="006C1CEE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667D4A">
        <w:rPr>
          <w:rFonts w:eastAsia="Calibri"/>
          <w:lang w:eastAsia="en-US"/>
        </w:rPr>
        <w:t xml:space="preserve">Мы решили довести результаты нашего исследования до всех учащихся начальной школы на классных часах и рассказать им о том, </w:t>
      </w:r>
      <w:r w:rsidR="006C1CEE">
        <w:rPr>
          <w:rFonts w:eastAsia="Calibri"/>
          <w:lang w:eastAsia="en-US"/>
        </w:rPr>
        <w:t>как осуществляется охрана</w:t>
      </w:r>
      <w:r w:rsidR="006C1CEE" w:rsidRPr="006C1CEE">
        <w:rPr>
          <w:rFonts w:eastAsia="Calibri"/>
          <w:lang w:eastAsia="en-US"/>
        </w:rPr>
        <w:t xml:space="preserve"> природных территорий в целях сохранения биологического разнообразия и поддержания в естественном состоянии охраняемых </w:t>
      </w:r>
      <w:r w:rsidR="006C1CEE">
        <w:rPr>
          <w:rFonts w:eastAsia="Calibri"/>
          <w:lang w:eastAsia="en-US"/>
        </w:rPr>
        <w:t>природных комплексов и объектов.</w:t>
      </w:r>
    </w:p>
    <w:p w:rsidR="006C1CEE" w:rsidRPr="0052747B" w:rsidRDefault="00667D4A" w:rsidP="006C1CEE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  <w:r w:rsidRPr="00667D4A">
        <w:rPr>
          <w:rFonts w:eastAsia="Calibri"/>
          <w:lang w:eastAsia="en-US"/>
        </w:rPr>
        <w:t>На наш взгляд</w:t>
      </w:r>
      <w:r w:rsidR="006C1CEE">
        <w:rPr>
          <w:rFonts w:eastAsia="Calibri"/>
          <w:lang w:eastAsia="en-US"/>
        </w:rPr>
        <w:t xml:space="preserve">, </w:t>
      </w:r>
      <w:r w:rsidRPr="00667D4A">
        <w:rPr>
          <w:rFonts w:eastAsia="Calibri"/>
          <w:lang w:eastAsia="en-US"/>
        </w:rPr>
        <w:t xml:space="preserve"> </w:t>
      </w:r>
      <w:r w:rsidR="006C1CEE">
        <w:rPr>
          <w:rFonts w:eastAsia="Calibri"/>
          <w:lang w:eastAsia="en-US"/>
        </w:rPr>
        <w:t>к</w:t>
      </w:r>
      <w:r w:rsidR="006C1CEE" w:rsidRPr="00667D4A">
        <w:rPr>
          <w:rFonts w:eastAsia="Calibri"/>
          <w:lang w:eastAsia="en-US"/>
        </w:rPr>
        <w:t>роме</w:t>
      </w:r>
      <w:r w:rsidR="006C1CEE">
        <w:rPr>
          <w:rFonts w:eastAsia="Calibri"/>
          <w:lang w:eastAsia="en-US"/>
        </w:rPr>
        <w:t xml:space="preserve"> рассмотренной</w:t>
      </w:r>
      <w:r w:rsidR="006C1CEE" w:rsidRPr="00667D4A">
        <w:rPr>
          <w:rFonts w:eastAsia="Calibri"/>
          <w:lang w:eastAsia="en-US"/>
        </w:rPr>
        <w:t xml:space="preserve"> в данной ра</w:t>
      </w:r>
      <w:r w:rsidR="006C1CEE">
        <w:rPr>
          <w:rFonts w:eastAsia="Calibri"/>
          <w:lang w:eastAsia="en-US"/>
        </w:rPr>
        <w:t>боте</w:t>
      </w:r>
      <w:r w:rsidR="006C1CEE" w:rsidRPr="00667D4A">
        <w:rPr>
          <w:rFonts w:eastAsia="Calibri"/>
          <w:lang w:eastAsia="en-US"/>
        </w:rPr>
        <w:t xml:space="preserve"> </w:t>
      </w:r>
      <w:r w:rsidR="006C1CEE">
        <w:rPr>
          <w:rFonts w:eastAsia="Calibri"/>
          <w:lang w:eastAsia="en-US"/>
        </w:rPr>
        <w:t>темы о животных, было бы интересно изучить и</w:t>
      </w:r>
      <w:r w:rsidRPr="00667D4A">
        <w:rPr>
          <w:rFonts w:eastAsia="Calibri"/>
          <w:lang w:eastAsia="en-US"/>
        </w:rPr>
        <w:t xml:space="preserve"> исследовать </w:t>
      </w:r>
      <w:r w:rsidR="006C1CEE" w:rsidRPr="0052747B">
        <w:rPr>
          <w:rFonts w:eastAsia="Calibri"/>
          <w:lang w:eastAsia="en-US"/>
        </w:rPr>
        <w:t>охраняемые растения ЕАО, произрастающие на территории заповедника.</w:t>
      </w:r>
    </w:p>
    <w:p w:rsidR="00667D4A" w:rsidRPr="00667D4A" w:rsidRDefault="00667D4A" w:rsidP="006C1CEE">
      <w:pPr>
        <w:suppressAutoHyphens w:val="0"/>
        <w:spacing w:after="200" w:line="276" w:lineRule="auto"/>
        <w:ind w:firstLine="709"/>
        <w:jc w:val="both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83086C" w:rsidRDefault="0083086C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6C1CEE" w:rsidRPr="006C1CEE" w:rsidRDefault="006C1CEE" w:rsidP="00B877D5">
      <w:pPr>
        <w:suppressAutoHyphens w:val="0"/>
        <w:spacing w:after="200" w:line="276" w:lineRule="auto"/>
        <w:ind w:firstLine="709"/>
        <w:jc w:val="center"/>
        <w:rPr>
          <w:rFonts w:eastAsia="Calibri"/>
          <w:b/>
          <w:lang w:eastAsia="en-US"/>
        </w:rPr>
      </w:pPr>
      <w:r w:rsidRPr="006C1CEE">
        <w:rPr>
          <w:rFonts w:eastAsia="Calibri"/>
          <w:b/>
          <w:lang w:eastAsia="en-US"/>
        </w:rPr>
        <w:lastRenderedPageBreak/>
        <w:t>Список литературы</w:t>
      </w:r>
    </w:p>
    <w:p w:rsidR="006C1CEE" w:rsidRDefault="00F752DA" w:rsidP="006C1CEE">
      <w:pPr>
        <w:numPr>
          <w:ilvl w:val="0"/>
          <w:numId w:val="14"/>
        </w:numPr>
        <w:suppressAutoHyphens w:val="0"/>
        <w:spacing w:after="200" w:line="276" w:lineRule="auto"/>
        <w:rPr>
          <w:rFonts w:eastAsia="Calibri"/>
          <w:iCs/>
          <w:lang w:eastAsia="en-US"/>
        </w:rPr>
      </w:pPr>
      <w:hyperlink r:id="rId16" w:history="1">
        <w:r w:rsidR="006C1CEE" w:rsidRPr="006C1CEE">
          <w:rPr>
            <w:rStyle w:val="a3"/>
            <w:rFonts w:eastAsia="Calibri"/>
            <w:iCs/>
            <w:color w:val="auto"/>
            <w:lang w:eastAsia="en-US"/>
          </w:rPr>
          <w:t> </w:t>
        </w:r>
      </w:hyperlink>
      <w:hyperlink r:id="rId17" w:history="1">
        <w:r w:rsidR="006C1CEE" w:rsidRPr="006C1CEE">
          <w:rPr>
            <w:rStyle w:val="a3"/>
            <w:rFonts w:eastAsia="Calibri"/>
            <w:iCs/>
            <w:color w:val="auto"/>
            <w:lang w:eastAsia="en-US"/>
          </w:rPr>
          <w:t>bastak@yandex.ru</w:t>
        </w:r>
      </w:hyperlink>
    </w:p>
    <w:p w:rsidR="00B877D5" w:rsidRPr="00B877D5" w:rsidRDefault="00E0722C" w:rsidP="00B877D5">
      <w:pPr>
        <w:numPr>
          <w:ilvl w:val="0"/>
          <w:numId w:val="14"/>
        </w:numPr>
        <w:suppressAutoHyphens w:val="0"/>
        <w:spacing w:after="200" w:line="276" w:lineRule="auto"/>
        <w:rPr>
          <w:rFonts w:eastAsia="Calibri"/>
          <w:iCs/>
          <w:lang w:eastAsia="en-US"/>
        </w:rPr>
      </w:pPr>
      <w:r w:rsidRPr="00E0722C">
        <w:rPr>
          <w:rFonts w:eastAsia="Calibri"/>
          <w:iCs/>
          <w:lang w:eastAsia="en-US"/>
        </w:rPr>
        <w:t>Красная книга</w:t>
      </w:r>
      <w:r>
        <w:rPr>
          <w:rFonts w:eastAsia="Calibri"/>
          <w:iCs/>
          <w:lang w:eastAsia="en-US"/>
        </w:rPr>
        <w:t xml:space="preserve"> </w:t>
      </w:r>
      <w:r w:rsidRPr="00E0722C">
        <w:rPr>
          <w:rFonts w:eastAsia="Calibri"/>
          <w:iCs/>
          <w:lang w:eastAsia="en-US"/>
        </w:rPr>
        <w:t>Еврейской автономной области</w:t>
      </w:r>
      <w:r>
        <w:rPr>
          <w:rFonts w:eastAsia="Calibri"/>
          <w:iCs/>
          <w:lang w:eastAsia="en-US"/>
        </w:rPr>
        <w:t xml:space="preserve">, </w:t>
      </w:r>
      <w:r w:rsidRPr="00E0722C">
        <w:rPr>
          <w:rFonts w:eastAsia="Calibri"/>
          <w:iCs/>
          <w:lang w:eastAsia="en-US"/>
        </w:rPr>
        <w:t>2014</w:t>
      </w:r>
      <w:r w:rsidR="00B877D5">
        <w:rPr>
          <w:rFonts w:ascii="T" w:eastAsiaTheme="minorHAnsi" w:hAnsi="T" w:cs="T"/>
          <w:sz w:val="16"/>
          <w:szCs w:val="16"/>
          <w:lang w:eastAsia="en-US"/>
        </w:rPr>
        <w:t xml:space="preserve">. </w:t>
      </w:r>
      <w:r w:rsidR="00B877D5" w:rsidRPr="00B877D5">
        <w:rPr>
          <w:rFonts w:eastAsia="Calibri"/>
          <w:iCs/>
          <w:lang w:eastAsia="en-US"/>
        </w:rPr>
        <w:t xml:space="preserve">Ответственный редактор </w:t>
      </w:r>
      <w:r w:rsidR="00B877D5" w:rsidRPr="00B877D5">
        <w:rPr>
          <w:rFonts w:eastAsia="Calibri"/>
          <w:i/>
          <w:iCs/>
          <w:lang w:eastAsia="en-US"/>
        </w:rPr>
        <w:t xml:space="preserve">В.В. </w:t>
      </w:r>
      <w:proofErr w:type="spellStart"/>
      <w:r w:rsidR="00B877D5" w:rsidRPr="00B877D5">
        <w:rPr>
          <w:rFonts w:eastAsia="Calibri"/>
          <w:i/>
          <w:iCs/>
          <w:lang w:eastAsia="en-US"/>
        </w:rPr>
        <w:t>Горобейко</w:t>
      </w:r>
      <w:proofErr w:type="spellEnd"/>
    </w:p>
    <w:p w:rsidR="00E0722C" w:rsidRPr="00B877D5" w:rsidRDefault="00B877D5" w:rsidP="00B877D5">
      <w:pPr>
        <w:numPr>
          <w:ilvl w:val="0"/>
          <w:numId w:val="14"/>
        </w:numPr>
        <w:suppressAutoHyphens w:val="0"/>
        <w:spacing w:after="200" w:line="276" w:lineRule="auto"/>
        <w:rPr>
          <w:rFonts w:eastAsia="Calibri"/>
          <w:iCs/>
          <w:lang w:eastAsia="en-US"/>
        </w:rPr>
      </w:pPr>
      <w:proofErr w:type="spellStart"/>
      <w:r w:rsidRPr="00B877D5">
        <w:rPr>
          <w:rFonts w:eastAsia="Calibri"/>
          <w:iCs/>
          <w:lang w:eastAsia="en-US"/>
        </w:rPr>
        <w:t>Дунишенко</w:t>
      </w:r>
      <w:proofErr w:type="spellEnd"/>
      <w:r w:rsidRPr="00B877D5">
        <w:rPr>
          <w:rFonts w:eastAsia="Calibri"/>
          <w:iCs/>
          <w:lang w:eastAsia="en-US"/>
        </w:rPr>
        <w:t xml:space="preserve"> Ю.М. Амурский горал // Они нуждаются в защите. Редкие животные Хабаровского</w:t>
      </w:r>
      <w:r>
        <w:rPr>
          <w:rFonts w:eastAsia="Calibri"/>
          <w:iCs/>
          <w:lang w:eastAsia="en-US"/>
        </w:rPr>
        <w:t xml:space="preserve"> </w:t>
      </w:r>
      <w:r w:rsidRPr="00B877D5">
        <w:rPr>
          <w:rFonts w:eastAsia="Calibri"/>
          <w:iCs/>
          <w:lang w:eastAsia="en-US"/>
        </w:rPr>
        <w:t>края. Хабаровск: Кн. изд., 1987. С. 152–155.</w:t>
      </w:r>
    </w:p>
    <w:p w:rsidR="00E0722C" w:rsidRPr="00B877D5" w:rsidRDefault="00B877D5" w:rsidP="00B877D5">
      <w:pPr>
        <w:numPr>
          <w:ilvl w:val="0"/>
          <w:numId w:val="14"/>
        </w:numPr>
        <w:suppressAutoHyphens w:val="0"/>
        <w:spacing w:after="200" w:line="276" w:lineRule="auto"/>
        <w:rPr>
          <w:rFonts w:eastAsia="Calibri"/>
          <w:iCs/>
          <w:lang w:eastAsia="en-US"/>
        </w:rPr>
      </w:pPr>
      <w:r w:rsidRPr="00B877D5">
        <w:rPr>
          <w:rFonts w:eastAsia="Calibri"/>
          <w:iCs/>
          <w:lang w:eastAsia="en-US"/>
        </w:rPr>
        <w:t xml:space="preserve">Красикова Е.К., Козлов С.Г. </w:t>
      </w:r>
      <w:proofErr w:type="spellStart"/>
      <w:r w:rsidRPr="00B877D5">
        <w:rPr>
          <w:rFonts w:eastAsia="Calibri"/>
          <w:iCs/>
          <w:lang w:eastAsia="en-US"/>
        </w:rPr>
        <w:t>Тропление</w:t>
      </w:r>
      <w:proofErr w:type="spellEnd"/>
      <w:r w:rsidRPr="00B877D5">
        <w:rPr>
          <w:rFonts w:eastAsia="Calibri"/>
          <w:iCs/>
          <w:lang w:eastAsia="en-US"/>
        </w:rPr>
        <w:t xml:space="preserve"> амурского тигра в </w:t>
      </w:r>
      <w:proofErr w:type="spellStart"/>
      <w:r w:rsidRPr="00B877D5">
        <w:rPr>
          <w:rFonts w:eastAsia="Calibri"/>
          <w:iCs/>
          <w:lang w:eastAsia="en-US"/>
        </w:rPr>
        <w:t>Зейском</w:t>
      </w:r>
      <w:proofErr w:type="spellEnd"/>
      <w:r w:rsidRPr="00B877D5">
        <w:rPr>
          <w:rFonts w:eastAsia="Calibri"/>
          <w:iCs/>
          <w:lang w:eastAsia="en-US"/>
        </w:rPr>
        <w:t xml:space="preserve"> заповеднике // Материалы</w:t>
      </w:r>
      <w:r>
        <w:rPr>
          <w:rFonts w:eastAsia="Calibri"/>
          <w:iCs/>
          <w:lang w:eastAsia="en-US"/>
        </w:rPr>
        <w:t xml:space="preserve"> </w:t>
      </w:r>
      <w:r w:rsidRPr="00B877D5">
        <w:rPr>
          <w:rFonts w:eastAsia="Calibri"/>
          <w:iCs/>
          <w:lang w:eastAsia="en-US"/>
        </w:rPr>
        <w:t>VII Дальневосточной конференции по заповедному делу. Биробиджан, 18–21 октября 2005 г.</w:t>
      </w:r>
      <w:r>
        <w:rPr>
          <w:rFonts w:eastAsia="Calibri"/>
          <w:iCs/>
          <w:lang w:eastAsia="en-US"/>
        </w:rPr>
        <w:t xml:space="preserve"> </w:t>
      </w:r>
      <w:r w:rsidRPr="00B877D5">
        <w:rPr>
          <w:rFonts w:eastAsia="Calibri"/>
          <w:iCs/>
          <w:lang w:eastAsia="en-US"/>
        </w:rPr>
        <w:t>Биробиджан: ИКАРП ДВО РАН, 2005. С. 147–149.</w:t>
      </w:r>
    </w:p>
    <w:p w:rsidR="006C1CEE" w:rsidRPr="006C1CEE" w:rsidRDefault="006C1CEE" w:rsidP="006C1CEE">
      <w:pPr>
        <w:numPr>
          <w:ilvl w:val="0"/>
          <w:numId w:val="14"/>
        </w:numPr>
        <w:suppressAutoHyphens w:val="0"/>
        <w:spacing w:after="200" w:line="276" w:lineRule="auto"/>
        <w:rPr>
          <w:rFonts w:eastAsia="Calibri"/>
          <w:iCs/>
          <w:lang w:eastAsia="en-US"/>
        </w:rPr>
      </w:pPr>
      <w:r w:rsidRPr="006C1CEE">
        <w:rPr>
          <w:rFonts w:eastAsia="Calibri"/>
          <w:bCs/>
          <w:lang w:eastAsia="en-US"/>
        </w:rPr>
        <w:t xml:space="preserve">Интернет-сеть. </w:t>
      </w:r>
    </w:p>
    <w:p w:rsidR="00667D4A" w:rsidRDefault="00667D4A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134A77" w:rsidRPr="00134A77" w:rsidRDefault="00134A77" w:rsidP="00134A77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 w:rsidRPr="00134A77">
        <w:rPr>
          <w:rFonts w:eastAsia="Calibri"/>
          <w:lang w:eastAsia="en-US"/>
        </w:rPr>
        <w:t>.</w:t>
      </w: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</w:p>
    <w:p w:rsidR="00B877D5" w:rsidRDefault="00B877D5" w:rsidP="00B877D5">
      <w:pPr>
        <w:suppressAutoHyphens w:val="0"/>
        <w:spacing w:line="276" w:lineRule="auto"/>
        <w:ind w:firstLine="709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Приложение 1</w:t>
      </w:r>
    </w:p>
    <w:p w:rsidR="00B877D5" w:rsidRDefault="00B877D5" w:rsidP="00B877D5">
      <w:pPr>
        <w:suppressAutoHyphens w:val="0"/>
        <w:spacing w:line="276" w:lineRule="auto"/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Гимн заповедника «</w:t>
      </w:r>
      <w:proofErr w:type="spellStart"/>
      <w:r>
        <w:rPr>
          <w:rFonts w:eastAsia="Calibri"/>
          <w:lang w:eastAsia="en-US"/>
        </w:rPr>
        <w:t>Бастак</w:t>
      </w:r>
      <w:proofErr w:type="spellEnd"/>
      <w:r>
        <w:rPr>
          <w:rFonts w:eastAsia="Calibri"/>
          <w:lang w:eastAsia="en-US"/>
        </w:rPr>
        <w:t>»</w:t>
      </w:r>
    </w:p>
    <w:p w:rsidR="00B877D5" w:rsidRDefault="00B877D5" w:rsidP="00B877D5">
      <w:pPr>
        <w:suppressAutoHyphens w:val="0"/>
        <w:spacing w:line="276" w:lineRule="auto"/>
        <w:ind w:firstLine="709"/>
        <w:jc w:val="center"/>
        <w:rPr>
          <w:rFonts w:eastAsia="Calibri"/>
          <w:lang w:eastAsia="en-US"/>
        </w:rPr>
      </w:pP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асфальта нет, ресторанов нет,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минует вас суета,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богатых нет, здесь иной рассвет,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с библейских лет все не так.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Все совсем не так!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таежный мрак!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скала крута!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Красота!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простой барак!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Здесь течет </w:t>
      </w:r>
      <w:proofErr w:type="spellStart"/>
      <w:r w:rsidRPr="0052747B">
        <w:rPr>
          <w:rFonts w:eastAsia="Calibri"/>
          <w:lang w:eastAsia="en-US"/>
        </w:rPr>
        <w:t>Бастак</w:t>
      </w:r>
      <w:proofErr w:type="spellEnd"/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И журчит в кустах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Просто так!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Здесь зелеными </w:t>
      </w:r>
      <w:proofErr w:type="spellStart"/>
      <w:r w:rsidRPr="0052747B">
        <w:rPr>
          <w:rFonts w:eastAsia="Calibri"/>
          <w:lang w:eastAsia="en-US"/>
        </w:rPr>
        <w:t>крутосклонами</w:t>
      </w:r>
      <w:proofErr w:type="spellEnd"/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командует Берендей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proofErr w:type="spellStart"/>
      <w:r w:rsidRPr="0052747B">
        <w:rPr>
          <w:rFonts w:eastAsia="Calibri"/>
          <w:lang w:eastAsia="en-US"/>
        </w:rPr>
        <w:t>Клопогонами</w:t>
      </w:r>
      <w:proofErr w:type="spellEnd"/>
      <w:r w:rsidRPr="0052747B">
        <w:rPr>
          <w:rFonts w:eastAsia="Calibri"/>
          <w:lang w:eastAsia="en-US"/>
        </w:rPr>
        <w:t>, шампиньонами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И последствиями дождей.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его сады!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лосей следы!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особый мир —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Не Памир!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тяжки труды!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Фляжки — без воды!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Сапоги — до дыр!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Здесь </w:t>
      </w:r>
      <w:proofErr w:type="spellStart"/>
      <w:r w:rsidRPr="0052747B">
        <w:rPr>
          <w:rFonts w:eastAsia="Calibri"/>
          <w:lang w:eastAsia="en-US"/>
        </w:rPr>
        <w:t>Быдыр</w:t>
      </w:r>
      <w:proofErr w:type="spellEnd"/>
      <w:r w:rsidRPr="0052747B">
        <w:rPr>
          <w:rFonts w:eastAsia="Calibri"/>
          <w:lang w:eastAsia="en-US"/>
        </w:rPr>
        <w:t>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Здесь ольховники, </w:t>
      </w:r>
      <w:proofErr w:type="spellStart"/>
      <w:r w:rsidRPr="0052747B">
        <w:rPr>
          <w:rFonts w:eastAsia="Calibri"/>
          <w:lang w:eastAsia="en-US"/>
        </w:rPr>
        <w:t>лиственничники</w:t>
      </w:r>
      <w:proofErr w:type="spellEnd"/>
      <w:r w:rsidRPr="0052747B">
        <w:rPr>
          <w:rFonts w:eastAsia="Calibri"/>
          <w:lang w:eastAsia="en-US"/>
        </w:rPr>
        <w:t>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кочкарников — огород,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 xml:space="preserve">Здесь кедровники, </w:t>
      </w:r>
      <w:proofErr w:type="spellStart"/>
      <w:r w:rsidRPr="0052747B">
        <w:rPr>
          <w:rFonts w:eastAsia="Calibri"/>
          <w:lang w:eastAsia="en-US"/>
        </w:rPr>
        <w:t>голубичники</w:t>
      </w:r>
      <w:proofErr w:type="spellEnd"/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С урожаями каждый год.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красив восход!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чудной народ!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Здесь маршрут в обход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Трех болот!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И желанен тот,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Кто сюда придет,</w:t>
      </w:r>
    </w:p>
    <w:p w:rsidR="0052747B" w:rsidRPr="0052747B" w:rsidRDefault="0052747B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 w:rsidRPr="0052747B">
        <w:rPr>
          <w:rFonts w:eastAsia="Calibri"/>
          <w:lang w:eastAsia="en-US"/>
        </w:rPr>
        <w:t>Не боясь забот</w:t>
      </w:r>
    </w:p>
    <w:p w:rsidR="00B877D5" w:rsidRDefault="00B877D5" w:rsidP="00B877D5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И невзгод</w:t>
      </w:r>
    </w:p>
    <w:p w:rsidR="00DA3E9E" w:rsidRDefault="00B877D5" w:rsidP="00B877D5">
      <w:pPr>
        <w:suppressAutoHyphens w:val="0"/>
        <w:spacing w:line="276" w:lineRule="auto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Приложение 2</w:t>
      </w:r>
    </w:p>
    <w:p w:rsidR="00DA3E9E" w:rsidRPr="0052747B" w:rsidRDefault="00B877D5" w:rsidP="00B877D5">
      <w:pPr>
        <w:suppressAutoHyphens w:val="0"/>
        <w:spacing w:line="276" w:lineRule="auto"/>
        <w:ind w:firstLine="709"/>
        <w:jc w:val="center"/>
        <w:rPr>
          <w:rFonts w:eastAsia="Calibri"/>
          <w:lang w:eastAsia="en-US"/>
        </w:rPr>
      </w:pPr>
      <w:r w:rsidRPr="00DA3E9E">
        <w:rPr>
          <w:rFonts w:eastAsia="Calibri"/>
          <w:lang w:eastAsia="en-US"/>
        </w:rPr>
        <w:t>Анкетирование школьников</w:t>
      </w:r>
    </w:p>
    <w:p w:rsidR="0052747B" w:rsidRDefault="00DA3E9E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5165154E">
            <wp:extent cx="4927372" cy="369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84" cy="36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E9E" w:rsidRDefault="00DA3E9E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DA3E9E" w:rsidRDefault="00DA3E9E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DA3E9E" w:rsidRDefault="00DA3E9E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DA3E9E" w:rsidRPr="0052747B" w:rsidRDefault="00DA3E9E" w:rsidP="00C2430C">
      <w:pPr>
        <w:suppressAutoHyphens w:val="0"/>
        <w:spacing w:line="276" w:lineRule="auto"/>
        <w:ind w:firstLine="709"/>
        <w:rPr>
          <w:rFonts w:eastAsia="Calibri"/>
          <w:lang w:eastAsia="en-US"/>
        </w:rPr>
      </w:pPr>
    </w:p>
    <w:p w:rsidR="00B877D5" w:rsidRDefault="00DA3E9E" w:rsidP="00B877D5">
      <w:pPr>
        <w:suppressAutoHyphens w:val="0"/>
        <w:spacing w:after="200" w:line="276" w:lineRule="auto"/>
        <w:ind w:firstLine="709"/>
        <w:rPr>
          <w:rFonts w:eastAsia="Calibri"/>
          <w:lang w:eastAsia="en-US"/>
        </w:rPr>
      </w:pPr>
      <w:r>
        <w:rPr>
          <w:noProof/>
          <w:lang w:eastAsia="ru-RU"/>
        </w:rPr>
        <w:drawing>
          <wp:inline distT="0" distB="0" distL="0" distR="0" wp14:anchorId="3509B7BE" wp14:editId="50DACBC4">
            <wp:extent cx="4965470" cy="3724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90" cy="37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%2525252525D0%25252525259E%2525252525D0"/>
      <w:bookmarkEnd w:id="1"/>
    </w:p>
    <w:p w:rsidR="007370EE" w:rsidRPr="00B877D5" w:rsidRDefault="007370EE" w:rsidP="00B877D5">
      <w:pPr>
        <w:suppressAutoHyphens w:val="0"/>
        <w:spacing w:after="200" w:line="276" w:lineRule="auto"/>
        <w:ind w:firstLine="709"/>
        <w:jc w:val="right"/>
        <w:rPr>
          <w:rFonts w:eastAsia="Calibri"/>
          <w:lang w:eastAsia="en-US"/>
        </w:rPr>
      </w:pPr>
      <w:r w:rsidRPr="007370EE">
        <w:rPr>
          <w:rFonts w:eastAsia="Calibri"/>
          <w:lang w:eastAsia="en-US"/>
        </w:rPr>
        <w:lastRenderedPageBreak/>
        <w:t>Приложение 3</w:t>
      </w:r>
    </w:p>
    <w:p w:rsidR="007370EE" w:rsidRPr="00C2430C" w:rsidRDefault="007370EE" w:rsidP="00C2430C">
      <w:pPr>
        <w:suppressAutoHyphens w:val="0"/>
        <w:spacing w:after="200" w:line="276" w:lineRule="auto"/>
        <w:ind w:firstLine="709"/>
        <w:jc w:val="center"/>
        <w:rPr>
          <w:rFonts w:eastAsia="Calibri"/>
          <w:i/>
          <w:lang w:eastAsia="en-US"/>
        </w:rPr>
      </w:pPr>
      <w:r w:rsidRPr="007370EE">
        <w:rPr>
          <w:rFonts w:eastAsia="Calibri"/>
          <w:i/>
          <w:lang w:eastAsia="en-US"/>
        </w:rPr>
        <w:t>СЛОВАРЬ</w:t>
      </w:r>
    </w:p>
    <w:p w:rsidR="007370EE" w:rsidRPr="00C2430C" w:rsidRDefault="007370EE" w:rsidP="00C2430C">
      <w:pPr>
        <w:spacing w:line="276" w:lineRule="auto"/>
        <w:ind w:firstLine="709"/>
        <w:jc w:val="both"/>
      </w:pPr>
      <w:r w:rsidRPr="00C2430C">
        <w:rPr>
          <w:b/>
        </w:rPr>
        <w:t xml:space="preserve">Заповедник </w:t>
      </w:r>
      <w:r w:rsidRPr="00C2430C">
        <w:t>– это охраняемая природная территория, на которой сохраняется в естественном  состоянии весь природный комплекс — типичные или редкие для данной зоны ландшафты, редкие и ценные виды животных и растений и пр. Главная  задача заповедника — сохранение и восстановление эталонных природных экосистем, а также свойственного для данного региона генофонда организмов</w:t>
      </w:r>
      <w:proofErr w:type="gramStart"/>
      <w:r w:rsidRPr="00C2430C">
        <w:t>.</w:t>
      </w:r>
      <w:proofErr w:type="gramEnd"/>
      <w:r w:rsidRPr="00C2430C">
        <w:t xml:space="preserve"> </w:t>
      </w:r>
      <w:proofErr w:type="gramStart"/>
      <w:r w:rsidRPr="00C2430C">
        <w:t>в</w:t>
      </w:r>
      <w:proofErr w:type="gramEnd"/>
      <w:r w:rsidRPr="00C2430C">
        <w:t xml:space="preserve"> заповеднике запрещены всякая охота, ловля животных, пастьба скота, рубки деревьев, сбор различных растений, сенокошение и прочее.</w:t>
      </w:r>
    </w:p>
    <w:p w:rsidR="007370EE" w:rsidRPr="00C2430C" w:rsidRDefault="007370EE" w:rsidP="00C2430C">
      <w:pPr>
        <w:spacing w:line="276" w:lineRule="auto"/>
        <w:ind w:firstLine="709"/>
        <w:jc w:val="both"/>
      </w:pPr>
    </w:p>
    <w:p w:rsidR="007370EE" w:rsidRPr="00C2430C" w:rsidRDefault="007370EE" w:rsidP="00C2430C">
      <w:pPr>
        <w:spacing w:line="276" w:lineRule="auto"/>
        <w:ind w:firstLine="709"/>
        <w:jc w:val="both"/>
      </w:pPr>
      <w:proofErr w:type="spellStart"/>
      <w:proofErr w:type="gramStart"/>
      <w:r w:rsidRPr="00C2430C">
        <w:rPr>
          <w:b/>
          <w:bCs/>
        </w:rPr>
        <w:t>Зака́зник</w:t>
      </w:r>
      <w:proofErr w:type="spellEnd"/>
      <w:proofErr w:type="gramEnd"/>
      <w:r w:rsidRPr="00C2430C">
        <w:t> — </w:t>
      </w:r>
      <w:hyperlink r:id="rId20" w:tooltip="Особо охраняемые природные территории России" w:history="1">
        <w:r w:rsidRPr="00C2430C">
          <w:rPr>
            <w:rStyle w:val="a3"/>
            <w:color w:val="auto"/>
            <w:u w:val="none"/>
          </w:rPr>
          <w:t>охраняемая природная территория</w:t>
        </w:r>
      </w:hyperlink>
      <w:r w:rsidRPr="00C2430C">
        <w:t>, на которой (в отличие от </w:t>
      </w:r>
      <w:hyperlink r:id="rId21" w:tooltip="Заповедник" w:history="1">
        <w:r w:rsidRPr="00C2430C">
          <w:rPr>
            <w:rStyle w:val="a3"/>
            <w:color w:val="auto"/>
            <w:u w:val="none"/>
          </w:rPr>
          <w:t>заповедников</w:t>
        </w:r>
      </w:hyperlink>
      <w:r w:rsidRPr="00C2430C">
        <w:t>) под охраной находится не природный комплекс, а некоторые его части: только </w:t>
      </w:r>
      <w:hyperlink r:id="rId22" w:tooltip="Растения" w:history="1">
        <w:r w:rsidRPr="00C2430C">
          <w:rPr>
            <w:rStyle w:val="a3"/>
            <w:color w:val="auto"/>
            <w:u w:val="none"/>
          </w:rPr>
          <w:t>растения</w:t>
        </w:r>
      </w:hyperlink>
      <w:r w:rsidRPr="00C2430C">
        <w:t>, только </w:t>
      </w:r>
      <w:hyperlink r:id="rId23" w:tooltip="Животные" w:history="1">
        <w:r w:rsidRPr="00C2430C">
          <w:rPr>
            <w:rStyle w:val="a3"/>
            <w:color w:val="auto"/>
            <w:u w:val="none"/>
          </w:rPr>
          <w:t>животные</w:t>
        </w:r>
      </w:hyperlink>
      <w:r w:rsidRPr="00C2430C">
        <w:t>, либо их отдельные виды, либо отдельные историко-мемориальные или геологические объекты.</w:t>
      </w:r>
    </w:p>
    <w:p w:rsidR="007370EE" w:rsidRPr="00C2430C" w:rsidRDefault="007370EE" w:rsidP="00C2430C">
      <w:pPr>
        <w:spacing w:line="276" w:lineRule="auto"/>
        <w:ind w:firstLine="709"/>
        <w:jc w:val="both"/>
        <w:rPr>
          <w:b/>
          <w:bCs/>
        </w:rPr>
      </w:pPr>
    </w:p>
    <w:p w:rsidR="007370EE" w:rsidRPr="00C2430C" w:rsidRDefault="007370EE" w:rsidP="00C2430C">
      <w:pPr>
        <w:spacing w:line="276" w:lineRule="auto"/>
        <w:ind w:firstLine="709"/>
        <w:jc w:val="both"/>
      </w:pPr>
      <w:proofErr w:type="spellStart"/>
      <w:proofErr w:type="gramStart"/>
      <w:r w:rsidRPr="00C2430C">
        <w:rPr>
          <w:b/>
          <w:bCs/>
        </w:rPr>
        <w:t>Кра́сная</w:t>
      </w:r>
      <w:proofErr w:type="spellEnd"/>
      <w:proofErr w:type="gramEnd"/>
      <w:r w:rsidRPr="00C2430C">
        <w:rPr>
          <w:b/>
          <w:bCs/>
        </w:rPr>
        <w:t xml:space="preserve"> </w:t>
      </w:r>
      <w:proofErr w:type="spellStart"/>
      <w:r w:rsidRPr="00C2430C">
        <w:rPr>
          <w:b/>
          <w:bCs/>
        </w:rPr>
        <w:t>кни́га</w:t>
      </w:r>
      <w:proofErr w:type="spellEnd"/>
      <w:r w:rsidRPr="00C2430C">
        <w:t> — аннотированный список редких и находящихся под угрозой исчезновения </w:t>
      </w:r>
      <w:hyperlink r:id="rId24" w:tooltip="Животные" w:history="1">
        <w:r w:rsidRPr="00C2430C">
          <w:rPr>
            <w:rStyle w:val="a3"/>
            <w:color w:val="auto"/>
            <w:u w:val="none"/>
          </w:rPr>
          <w:t>животных</w:t>
        </w:r>
      </w:hyperlink>
      <w:r w:rsidRPr="00C2430C">
        <w:t>, </w:t>
      </w:r>
      <w:hyperlink r:id="rId25" w:tooltip="Растения" w:history="1">
        <w:r w:rsidRPr="00C2430C">
          <w:rPr>
            <w:rStyle w:val="a3"/>
            <w:color w:val="auto"/>
            <w:u w:val="none"/>
          </w:rPr>
          <w:t>растений</w:t>
        </w:r>
      </w:hyperlink>
      <w:r w:rsidRPr="00C2430C">
        <w:t> и </w:t>
      </w:r>
      <w:hyperlink r:id="rId26" w:tooltip="Грибы" w:history="1">
        <w:r w:rsidRPr="00C2430C">
          <w:rPr>
            <w:rStyle w:val="a3"/>
            <w:color w:val="auto"/>
            <w:u w:val="none"/>
          </w:rPr>
          <w:t>грибов</w:t>
        </w:r>
      </w:hyperlink>
      <w:r w:rsidRPr="00C2430C">
        <w:t>.</w:t>
      </w:r>
    </w:p>
    <w:p w:rsidR="007370EE" w:rsidRPr="00C2430C" w:rsidRDefault="007370EE" w:rsidP="00C2430C">
      <w:pPr>
        <w:spacing w:line="276" w:lineRule="auto"/>
        <w:ind w:firstLine="709"/>
        <w:jc w:val="both"/>
      </w:pPr>
      <w:r w:rsidRPr="00C2430C">
        <w:t>Красная книга является основным документом, в котором обобщены материалы о современном состоянии редких и находящихся под угрозой исчезновения видов растений и животных, на основании которых проводится разработка научных и практических мер, направленных на их охрану, воспроизводство и рациональное использование.</w:t>
      </w:r>
    </w:p>
    <w:p w:rsidR="007370EE" w:rsidRPr="00C2430C" w:rsidRDefault="007370EE" w:rsidP="00C2430C">
      <w:pPr>
        <w:spacing w:line="276" w:lineRule="auto"/>
        <w:ind w:firstLine="709"/>
        <w:jc w:val="both"/>
      </w:pPr>
      <w:r w:rsidRPr="00C2430C">
        <w:t>В Красную книгу заносят виды растений и животных, которые постоянно или временно растут либо обитают в естественных условиях на определённой территории (преимущественно территории отдельно взятой страны), и находятся под угрозой исчезновения. Виды животных и растений, занесённые в Красную книгу, подлежат особой охране на всей отдельной взятой территории, которую охватывает конкретное издание Красной книги.</w:t>
      </w:r>
    </w:p>
    <w:p w:rsidR="007370EE" w:rsidRPr="00C2430C" w:rsidRDefault="007370EE" w:rsidP="00C2430C">
      <w:pPr>
        <w:spacing w:line="276" w:lineRule="auto"/>
        <w:ind w:firstLine="709"/>
        <w:jc w:val="both"/>
      </w:pPr>
      <w:r w:rsidRPr="00C2430C">
        <w:t>Красные книги бывают различного уровня — международные, национальные и региональные.</w:t>
      </w:r>
    </w:p>
    <w:p w:rsidR="00D63C24" w:rsidRPr="00C2430C" w:rsidRDefault="00D63C24" w:rsidP="00C2430C">
      <w:pPr>
        <w:spacing w:line="276" w:lineRule="auto"/>
        <w:ind w:firstLine="709"/>
        <w:jc w:val="both"/>
      </w:pPr>
    </w:p>
    <w:sectPr w:rsidR="00D63C24" w:rsidRPr="00C2430C" w:rsidSect="00DA3E9E">
      <w:headerReference w:type="default" r:id="rId27"/>
      <w:pgSz w:w="11906" w:h="16838"/>
      <w:pgMar w:top="1276" w:right="850" w:bottom="1134" w:left="1701" w:header="567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2DA" w:rsidRDefault="00F752DA">
      <w:r>
        <w:separator/>
      </w:r>
    </w:p>
  </w:endnote>
  <w:endnote w:type="continuationSeparator" w:id="0">
    <w:p w:rsidR="00F752DA" w:rsidRDefault="00F7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2DA" w:rsidRDefault="00F752DA">
      <w:r>
        <w:separator/>
      </w:r>
    </w:p>
  </w:footnote>
  <w:footnote w:type="continuationSeparator" w:id="0">
    <w:p w:rsidR="00F752DA" w:rsidRDefault="00F752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6F5" w:rsidRPr="00323D57" w:rsidRDefault="00CA06F5" w:rsidP="00CA06F5">
    <w:pPr>
      <w:pStyle w:val="a6"/>
      <w:jc w:val="center"/>
      <w:rPr>
        <w:sz w:val="24"/>
        <w:szCs w:val="24"/>
      </w:rPr>
    </w:pPr>
    <w:r w:rsidRPr="00323D57">
      <w:rPr>
        <w:sz w:val="24"/>
        <w:szCs w:val="24"/>
      </w:rPr>
      <w:fldChar w:fldCharType="begin"/>
    </w:r>
    <w:r w:rsidRPr="00323D57">
      <w:rPr>
        <w:sz w:val="24"/>
        <w:szCs w:val="24"/>
      </w:rPr>
      <w:instrText xml:space="preserve"> PAGE   \* MERGEFORMAT </w:instrText>
    </w:r>
    <w:r w:rsidRPr="00323D57">
      <w:rPr>
        <w:sz w:val="24"/>
        <w:szCs w:val="24"/>
      </w:rPr>
      <w:fldChar w:fldCharType="separate"/>
    </w:r>
    <w:r w:rsidR="003049A8">
      <w:rPr>
        <w:noProof/>
        <w:sz w:val="24"/>
        <w:szCs w:val="24"/>
      </w:rPr>
      <w:t>21</w:t>
    </w:r>
    <w:r w:rsidRPr="00323D57">
      <w:rPr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6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3"/>
    <w:multiLevelType w:val="multi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1074" w:hanging="72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2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7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92" w:hanging="2160"/>
      </w:pPr>
    </w:lvl>
  </w:abstractNum>
  <w:abstractNum w:abstractNumId="2">
    <w:nsid w:val="02175F63"/>
    <w:multiLevelType w:val="hybridMultilevel"/>
    <w:tmpl w:val="70D6397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803080A"/>
    <w:multiLevelType w:val="multilevel"/>
    <w:tmpl w:val="4DD42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81359B"/>
    <w:multiLevelType w:val="hybridMultilevel"/>
    <w:tmpl w:val="E51272A2"/>
    <w:lvl w:ilvl="0" w:tplc="DD44FA3E">
      <w:start w:val="1"/>
      <w:numFmt w:val="decimal"/>
      <w:lvlText w:val="%1."/>
      <w:lvlJc w:val="left"/>
      <w:pPr>
        <w:ind w:left="3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>
    <w:nsid w:val="328E3BB8"/>
    <w:multiLevelType w:val="hybridMultilevel"/>
    <w:tmpl w:val="9318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26264F"/>
    <w:multiLevelType w:val="multilevel"/>
    <w:tmpl w:val="C41271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38F0EBD"/>
    <w:multiLevelType w:val="hybridMultilevel"/>
    <w:tmpl w:val="05D4002C"/>
    <w:lvl w:ilvl="0" w:tplc="F218392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482F6A14"/>
    <w:multiLevelType w:val="hybridMultilevel"/>
    <w:tmpl w:val="93186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C078C"/>
    <w:multiLevelType w:val="multilevel"/>
    <w:tmpl w:val="75FE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D822C7"/>
    <w:multiLevelType w:val="multilevel"/>
    <w:tmpl w:val="DB341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ED7403"/>
    <w:multiLevelType w:val="hybridMultilevel"/>
    <w:tmpl w:val="E2F43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418D1"/>
    <w:multiLevelType w:val="multilevel"/>
    <w:tmpl w:val="ED4ABB4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abstractNum w:abstractNumId="13">
    <w:nsid w:val="781B6EFC"/>
    <w:multiLevelType w:val="hybridMultilevel"/>
    <w:tmpl w:val="1600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6"/>
  </w:num>
  <w:num w:numId="5">
    <w:abstractNumId w:val="13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B7A"/>
    <w:rsid w:val="00007879"/>
    <w:rsid w:val="000B2D7C"/>
    <w:rsid w:val="00134A77"/>
    <w:rsid w:val="002C7429"/>
    <w:rsid w:val="003049A8"/>
    <w:rsid w:val="004C5216"/>
    <w:rsid w:val="004E6BE9"/>
    <w:rsid w:val="0052747B"/>
    <w:rsid w:val="0064143E"/>
    <w:rsid w:val="00667D4A"/>
    <w:rsid w:val="006C1CEE"/>
    <w:rsid w:val="007370EE"/>
    <w:rsid w:val="00782B7A"/>
    <w:rsid w:val="007F3B72"/>
    <w:rsid w:val="0083086C"/>
    <w:rsid w:val="00860D89"/>
    <w:rsid w:val="009555FF"/>
    <w:rsid w:val="00B877D5"/>
    <w:rsid w:val="00BF2264"/>
    <w:rsid w:val="00C2430C"/>
    <w:rsid w:val="00CA06F5"/>
    <w:rsid w:val="00D63C24"/>
    <w:rsid w:val="00DA3E9E"/>
    <w:rsid w:val="00E0722C"/>
    <w:rsid w:val="00E3463E"/>
    <w:rsid w:val="00ED3B99"/>
    <w:rsid w:val="00F752DA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B7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2">
    <w:name w:val="heading 2"/>
    <w:basedOn w:val="a"/>
    <w:link w:val="20"/>
    <w:uiPriority w:val="9"/>
    <w:qFormat/>
    <w:rsid w:val="00134A77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2B7A"/>
    <w:rPr>
      <w:color w:val="0000FF"/>
      <w:u w:val="single"/>
    </w:rPr>
  </w:style>
  <w:style w:type="paragraph" w:styleId="a4">
    <w:name w:val="Body Text"/>
    <w:basedOn w:val="a"/>
    <w:link w:val="a5"/>
    <w:rsid w:val="00782B7A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rsid w:val="00782B7A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6">
    <w:name w:val="header"/>
    <w:basedOn w:val="a"/>
    <w:link w:val="a7"/>
    <w:uiPriority w:val="99"/>
    <w:rsid w:val="00782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2B7A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8">
    <w:name w:val="footer"/>
    <w:basedOn w:val="a"/>
    <w:link w:val="a9"/>
    <w:uiPriority w:val="99"/>
    <w:unhideWhenUsed/>
    <w:rsid w:val="000B2D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B2D7C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a">
    <w:name w:val="Normal (Web)"/>
    <w:basedOn w:val="a"/>
    <w:uiPriority w:val="99"/>
    <w:semiHidden/>
    <w:unhideWhenUsed/>
    <w:rsid w:val="000B2D7C"/>
    <w:rPr>
      <w:sz w:val="24"/>
      <w:szCs w:val="24"/>
    </w:rPr>
  </w:style>
  <w:style w:type="paragraph" w:styleId="ab">
    <w:name w:val="List Paragraph"/>
    <w:basedOn w:val="a"/>
    <w:uiPriority w:val="34"/>
    <w:qFormat/>
    <w:rsid w:val="0052747B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A3E9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A3E9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134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6110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4922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4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32988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4275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12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3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704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6646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tak-eao.ru/ekologicheskaya-aktsiya-dni-amura-2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7.png"/><Relationship Id="rId26" Type="http://schemas.openxmlformats.org/officeDocument/2006/relationships/hyperlink" Target="https://ru.wikipedia.org/wiki/%D0%93%D1%80%D0%B8%D0%B1%D1%8B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7%D0%B0%D0%BF%D0%BE%D0%B2%D0%B5%D0%B4%D0%BD%D0%B8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bastak@yandex.ru" TargetMode="External"/><Relationship Id="rId25" Type="http://schemas.openxmlformats.org/officeDocument/2006/relationships/hyperlink" Target="https://ru.wikipedia.org/wiki/%D0%A0%D0%B0%D1%81%D1%82%D0%B5%D0%BD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mailto:bastak@yandex.ru" TargetMode="External"/><Relationship Id="rId20" Type="http://schemas.openxmlformats.org/officeDocument/2006/relationships/hyperlink" Target="https://ru.wikipedia.org/wiki/%D0%9E%D1%81%D0%BE%D0%B1%D0%BE_%D0%BE%D1%85%D1%80%D0%B0%D0%BD%D1%8F%D0%B5%D0%BC%D1%8B%D0%B5_%D0%BF%D1%80%D0%B8%D1%80%D0%BE%D0%B4%D0%BD%D1%8B%D0%B5_%D1%82%D0%B5%D1%80%D1%80%D0%B8%D1%82%D0%BE%D1%80%D0%B8%D0%B8_%D0%A0%D0%BE%D1%81%D1%81%D0%B8%D0%B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6%D0%B8%D0%B2%D0%BE%D1%82%D0%BD%D1%8B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6%D0%B8%D0%B2%D0%BE%D1%82%D0%BD%D1%8B%D0%B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F%D0%BB%D0%B0%D1%81%D1%82%D1%80%D0%BE%D0%BD" TargetMode="External"/><Relationship Id="rId22" Type="http://schemas.openxmlformats.org/officeDocument/2006/relationships/hyperlink" Target="https://ru.wikipedia.org/wiki/%D0%A0%D0%B0%D1%81%D1%82%D0%B5%D0%BD%D0%B8%D1%8F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21</Pages>
  <Words>4445</Words>
  <Characters>25340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Marina</cp:lastModifiedBy>
  <cp:revision>5</cp:revision>
  <dcterms:created xsi:type="dcterms:W3CDTF">2018-04-10T05:56:00Z</dcterms:created>
  <dcterms:modified xsi:type="dcterms:W3CDTF">2018-08-23T07:31:00Z</dcterms:modified>
</cp:coreProperties>
</file>