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9" w:rsidRPr="00B04BFB" w:rsidRDefault="00B04BFB" w:rsidP="00B04BFB">
      <w:pPr>
        <w:shd w:val="clear" w:color="auto" w:fill="FFFFFF"/>
        <w:jc w:val="center"/>
        <w:textAlignment w:val="baseline"/>
        <w:rPr>
          <w:sz w:val="24"/>
          <w:szCs w:val="24"/>
        </w:rPr>
      </w:pPr>
      <w:bookmarkStart w:id="0" w:name="_GoBack"/>
      <w:bookmarkEnd w:id="0"/>
      <w:r>
        <w:rPr>
          <w:rFonts w:ascii="Times New Roman" w:hAnsi="Times New Roman"/>
          <w:sz w:val="24"/>
          <w:szCs w:val="24"/>
        </w:rPr>
        <w:t xml:space="preserve"> </w:t>
      </w:r>
    </w:p>
    <w:p w:rsidR="00B04BFB" w:rsidRPr="00B04BFB" w:rsidRDefault="00B04BFB" w:rsidP="00B04BFB">
      <w:pPr>
        <w:shd w:val="clear" w:color="auto" w:fill="FFFFFF"/>
        <w:spacing w:after="0" w:line="240" w:lineRule="auto"/>
        <w:textAlignment w:val="baseline"/>
        <w:rPr>
          <w:rFonts w:ascii="Times New Roman" w:hAnsi="Times New Roman"/>
          <w:sz w:val="24"/>
          <w:szCs w:val="24"/>
          <w:lang w:eastAsia="ru-RU"/>
        </w:rPr>
      </w:pPr>
    </w:p>
    <w:p w:rsidR="00083A79" w:rsidRDefault="00083A79"/>
    <w:p w:rsidR="00083A79" w:rsidRPr="00083A79" w:rsidRDefault="00083A79" w:rsidP="00083A79">
      <w:pPr>
        <w:shd w:val="clear" w:color="auto" w:fill="FFFFFF"/>
        <w:spacing w:after="150"/>
        <w:jc w:val="center"/>
        <w:textAlignment w:val="baseline"/>
        <w:rPr>
          <w:rFonts w:ascii="Times New Roman" w:hAnsi="Times New Roman"/>
          <w:sz w:val="24"/>
          <w:szCs w:val="24"/>
        </w:rPr>
      </w:pPr>
      <w:r w:rsidRPr="00083A79">
        <w:rPr>
          <w:rFonts w:ascii="Times New Roman" w:hAnsi="Times New Roman"/>
          <w:sz w:val="24"/>
          <w:szCs w:val="24"/>
        </w:rPr>
        <w:t>Муниципальное бюджетное общеобразовательное учреждение</w:t>
      </w:r>
    </w:p>
    <w:p w:rsidR="00083A79" w:rsidRPr="00083A79" w:rsidRDefault="00083A79" w:rsidP="00083A79">
      <w:pPr>
        <w:shd w:val="clear" w:color="auto" w:fill="FFFFFF"/>
        <w:spacing w:after="150"/>
        <w:jc w:val="center"/>
        <w:textAlignment w:val="baseline"/>
        <w:rPr>
          <w:rFonts w:ascii="Times New Roman" w:hAnsi="Times New Roman"/>
          <w:sz w:val="24"/>
          <w:szCs w:val="24"/>
        </w:rPr>
      </w:pPr>
      <w:r w:rsidRPr="00083A79">
        <w:rPr>
          <w:rFonts w:ascii="Times New Roman" w:hAnsi="Times New Roman"/>
          <w:sz w:val="24"/>
          <w:szCs w:val="24"/>
        </w:rPr>
        <w:t>«Средняя общеобразовательная школа села Амурзет»</w:t>
      </w:r>
    </w:p>
    <w:p w:rsidR="00083A79" w:rsidRPr="00083A79" w:rsidRDefault="00083A79" w:rsidP="00083A79">
      <w:pPr>
        <w:shd w:val="clear" w:color="auto" w:fill="FFFFFF"/>
        <w:spacing w:after="150"/>
        <w:jc w:val="both"/>
        <w:textAlignment w:val="baseline"/>
        <w:rPr>
          <w:sz w:val="28"/>
          <w:szCs w:val="28"/>
        </w:rPr>
      </w:pPr>
    </w:p>
    <w:p w:rsidR="00083A79" w:rsidRPr="00083A79" w:rsidRDefault="00083A79" w:rsidP="00083A79">
      <w:pPr>
        <w:jc w:val="center"/>
        <w:rPr>
          <w:b/>
          <w:bCs/>
          <w:sz w:val="28"/>
          <w:szCs w:val="28"/>
          <w:bdr w:val="none" w:sz="0" w:space="0" w:color="auto" w:frame="1"/>
        </w:rPr>
      </w:pPr>
      <w:r w:rsidRPr="00083A79">
        <w:rPr>
          <w:noProof/>
          <w:sz w:val="24"/>
          <w:szCs w:val="24"/>
          <w:lang w:eastAsia="ru-RU"/>
        </w:rPr>
        <w:drawing>
          <wp:inline distT="0" distB="0" distL="0" distR="0" wp14:anchorId="4693F927" wp14:editId="35CA3193">
            <wp:extent cx="1371600" cy="1476375"/>
            <wp:effectExtent l="0" t="0" r="0" b="9525"/>
            <wp:docPr id="2" name="Рисунок 2" descr="C:\Users\Пользователь\Desktop\gerb_amurz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gerb_amurze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476375"/>
                    </a:xfrm>
                    <a:prstGeom prst="rect">
                      <a:avLst/>
                    </a:prstGeom>
                    <a:noFill/>
                    <a:ln>
                      <a:noFill/>
                    </a:ln>
                  </pic:spPr>
                </pic:pic>
              </a:graphicData>
            </a:graphic>
          </wp:inline>
        </w:drawing>
      </w:r>
    </w:p>
    <w:p w:rsidR="00083A79" w:rsidRPr="00083A79" w:rsidRDefault="00083A79" w:rsidP="00083A79">
      <w:pPr>
        <w:spacing w:line="240" w:lineRule="auto"/>
        <w:jc w:val="center"/>
        <w:rPr>
          <w:rFonts w:ascii="Times New Roman" w:hAnsi="Times New Roman"/>
          <w:b/>
          <w:sz w:val="24"/>
          <w:szCs w:val="24"/>
        </w:rPr>
      </w:pPr>
    </w:p>
    <w:p w:rsidR="00083A79" w:rsidRPr="00B04BFB" w:rsidRDefault="00083A79" w:rsidP="00083A79">
      <w:pPr>
        <w:spacing w:line="240" w:lineRule="auto"/>
        <w:jc w:val="center"/>
        <w:rPr>
          <w:rFonts w:ascii="Times New Roman" w:hAnsi="Times New Roman"/>
          <w:sz w:val="24"/>
          <w:szCs w:val="24"/>
        </w:rPr>
      </w:pPr>
    </w:p>
    <w:p w:rsidR="00083A79" w:rsidRPr="00B04BFB" w:rsidRDefault="00083A79" w:rsidP="00083A79">
      <w:pPr>
        <w:spacing w:line="240" w:lineRule="auto"/>
        <w:jc w:val="center"/>
        <w:rPr>
          <w:rFonts w:ascii="Times New Roman" w:hAnsi="Times New Roman"/>
          <w:sz w:val="24"/>
          <w:szCs w:val="24"/>
        </w:rPr>
      </w:pPr>
      <w:r w:rsidRPr="00B04BFB">
        <w:rPr>
          <w:rFonts w:ascii="Times New Roman" w:hAnsi="Times New Roman"/>
          <w:sz w:val="24"/>
          <w:szCs w:val="24"/>
        </w:rPr>
        <w:t xml:space="preserve">Рабочая программа внеурочной деятельности </w:t>
      </w:r>
    </w:p>
    <w:p w:rsidR="00083A79" w:rsidRPr="00B04BFB" w:rsidRDefault="00083A79" w:rsidP="00083A79">
      <w:pPr>
        <w:spacing w:line="240" w:lineRule="auto"/>
        <w:jc w:val="center"/>
        <w:rPr>
          <w:rFonts w:ascii="Times New Roman" w:hAnsi="Times New Roman"/>
          <w:sz w:val="24"/>
          <w:szCs w:val="24"/>
        </w:rPr>
      </w:pPr>
      <w:r w:rsidRPr="00B04BFB">
        <w:rPr>
          <w:rFonts w:ascii="Times New Roman" w:hAnsi="Times New Roman"/>
          <w:sz w:val="24"/>
          <w:szCs w:val="24"/>
        </w:rPr>
        <w:t xml:space="preserve">с одаренными и высокомотивированными детьми в начальной школе </w:t>
      </w:r>
    </w:p>
    <w:p w:rsidR="00083A79" w:rsidRPr="00B04BFB" w:rsidRDefault="00083A79" w:rsidP="00083A79">
      <w:pPr>
        <w:spacing w:line="240" w:lineRule="auto"/>
        <w:jc w:val="center"/>
        <w:rPr>
          <w:rFonts w:ascii="Times New Roman" w:hAnsi="Times New Roman"/>
          <w:sz w:val="24"/>
          <w:szCs w:val="24"/>
        </w:rPr>
      </w:pPr>
      <w:r w:rsidRPr="00B04BFB">
        <w:rPr>
          <w:rFonts w:ascii="Times New Roman" w:hAnsi="Times New Roman"/>
          <w:sz w:val="24"/>
          <w:szCs w:val="24"/>
        </w:rPr>
        <w:t>«Почемучка»</w:t>
      </w:r>
    </w:p>
    <w:p w:rsidR="00083A79" w:rsidRPr="00B04BFB" w:rsidRDefault="00083A79" w:rsidP="00083A79">
      <w:pPr>
        <w:spacing w:line="240" w:lineRule="auto"/>
        <w:jc w:val="center"/>
        <w:rPr>
          <w:rFonts w:ascii="Times New Roman" w:hAnsi="Times New Roman"/>
          <w:sz w:val="24"/>
          <w:szCs w:val="24"/>
        </w:rPr>
      </w:pPr>
      <w:r w:rsidRPr="00B04BFB">
        <w:rPr>
          <w:rFonts w:ascii="Times New Roman" w:hAnsi="Times New Roman"/>
          <w:sz w:val="24"/>
          <w:szCs w:val="24"/>
        </w:rPr>
        <w:t xml:space="preserve"> (</w:t>
      </w:r>
      <w:proofErr w:type="spellStart"/>
      <w:r w:rsidRPr="00B04BFB">
        <w:rPr>
          <w:rFonts w:ascii="Times New Roman" w:hAnsi="Times New Roman"/>
          <w:sz w:val="24"/>
          <w:szCs w:val="24"/>
        </w:rPr>
        <w:t>общеинтеллектуальная</w:t>
      </w:r>
      <w:proofErr w:type="spellEnd"/>
      <w:r w:rsidRPr="00B04BFB">
        <w:rPr>
          <w:rFonts w:ascii="Times New Roman" w:hAnsi="Times New Roman"/>
          <w:sz w:val="24"/>
          <w:szCs w:val="24"/>
        </w:rPr>
        <w:t xml:space="preserve"> предметная область)</w:t>
      </w:r>
    </w:p>
    <w:p w:rsidR="00083A79" w:rsidRPr="00B04BFB" w:rsidRDefault="00083A79" w:rsidP="00083A79">
      <w:pPr>
        <w:jc w:val="center"/>
        <w:rPr>
          <w:i/>
          <w:sz w:val="28"/>
          <w:szCs w:val="28"/>
        </w:rPr>
      </w:pPr>
    </w:p>
    <w:p w:rsidR="00083A79" w:rsidRPr="00B04BFB" w:rsidRDefault="00083A79" w:rsidP="00083A79">
      <w:pPr>
        <w:jc w:val="center"/>
        <w:rPr>
          <w:i/>
          <w:sz w:val="28"/>
          <w:szCs w:val="28"/>
        </w:rPr>
      </w:pPr>
    </w:p>
    <w:p w:rsidR="00083A79" w:rsidRPr="00B04BFB" w:rsidRDefault="00083A79" w:rsidP="00083A79">
      <w:pPr>
        <w:jc w:val="center"/>
        <w:rPr>
          <w: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A79" w:rsidRPr="00B04BFB" w:rsidTr="00CB6B5B">
        <w:trPr>
          <w:trHeight w:val="3154"/>
        </w:trPr>
        <w:tc>
          <w:tcPr>
            <w:tcW w:w="4785" w:type="dxa"/>
          </w:tcPr>
          <w:p w:rsidR="00083A79" w:rsidRPr="00B04BFB" w:rsidRDefault="00083A79" w:rsidP="00083A79">
            <w:pPr>
              <w:jc w:val="both"/>
              <w:textAlignment w:val="baseline"/>
              <w:rPr>
                <w:rFonts w:ascii="Times New Roman" w:eastAsiaTheme="minorHAnsi" w:hAnsi="Times New Roman"/>
                <w:sz w:val="24"/>
                <w:szCs w:val="24"/>
              </w:rPr>
            </w:pPr>
          </w:p>
          <w:p w:rsidR="00083A79" w:rsidRPr="00B04BFB" w:rsidRDefault="00083A79" w:rsidP="00083A79">
            <w:pPr>
              <w:jc w:val="both"/>
              <w:textAlignment w:val="baseline"/>
              <w:rPr>
                <w:rFonts w:ascii="Times New Roman" w:eastAsiaTheme="minorHAnsi" w:hAnsi="Times New Roman"/>
                <w:sz w:val="24"/>
                <w:szCs w:val="24"/>
              </w:rPr>
            </w:pPr>
          </w:p>
          <w:p w:rsidR="00083A79" w:rsidRPr="00B04BFB" w:rsidRDefault="00083A79" w:rsidP="00083A79">
            <w:pPr>
              <w:jc w:val="both"/>
              <w:textAlignment w:val="baseline"/>
              <w:rPr>
                <w:rFonts w:ascii="Times New Roman" w:eastAsiaTheme="minorHAnsi" w:hAnsi="Times New Roman"/>
                <w:sz w:val="24"/>
                <w:szCs w:val="24"/>
              </w:rPr>
            </w:pPr>
          </w:p>
          <w:p w:rsidR="00083A79" w:rsidRPr="00B04BFB" w:rsidRDefault="00083A79" w:rsidP="00083A79">
            <w:pPr>
              <w:jc w:val="both"/>
              <w:textAlignment w:val="baseline"/>
              <w:rPr>
                <w:rFonts w:ascii="Times New Roman" w:eastAsiaTheme="minorHAnsi" w:hAnsi="Times New Roman"/>
                <w:sz w:val="24"/>
                <w:szCs w:val="24"/>
              </w:rPr>
            </w:pPr>
          </w:p>
        </w:tc>
        <w:tc>
          <w:tcPr>
            <w:tcW w:w="4786" w:type="dxa"/>
          </w:tcPr>
          <w:p w:rsidR="00083A79" w:rsidRPr="00B04BFB" w:rsidRDefault="00083A79" w:rsidP="00083A79">
            <w:pPr>
              <w:jc w:val="both"/>
              <w:textAlignment w:val="baseline"/>
              <w:rPr>
                <w:rFonts w:ascii="Times New Roman" w:eastAsiaTheme="minorHAnsi" w:hAnsi="Times New Roman"/>
                <w:sz w:val="24"/>
                <w:szCs w:val="24"/>
              </w:rPr>
            </w:pPr>
            <w:r w:rsidRPr="00B04BFB">
              <w:rPr>
                <w:rFonts w:ascii="Times New Roman" w:eastAsiaTheme="minorHAnsi" w:hAnsi="Times New Roman"/>
                <w:sz w:val="24"/>
                <w:szCs w:val="24"/>
              </w:rPr>
              <w:t xml:space="preserve">Автор: </w:t>
            </w:r>
            <w:proofErr w:type="spellStart"/>
            <w:r w:rsidRPr="00B04BFB">
              <w:rPr>
                <w:rFonts w:ascii="Times New Roman" w:eastAsiaTheme="minorHAnsi" w:hAnsi="Times New Roman"/>
                <w:sz w:val="24"/>
                <w:szCs w:val="24"/>
              </w:rPr>
              <w:t>Осадчук</w:t>
            </w:r>
            <w:proofErr w:type="spellEnd"/>
            <w:r w:rsidRPr="00B04BFB">
              <w:rPr>
                <w:rFonts w:ascii="Times New Roman" w:eastAsiaTheme="minorHAnsi" w:hAnsi="Times New Roman"/>
                <w:sz w:val="24"/>
                <w:szCs w:val="24"/>
              </w:rPr>
              <w:t xml:space="preserve"> Оксана Владимировна</w:t>
            </w:r>
          </w:p>
          <w:p w:rsidR="00083A79" w:rsidRPr="00B04BFB" w:rsidRDefault="00083A79" w:rsidP="00083A79">
            <w:pPr>
              <w:jc w:val="both"/>
              <w:textAlignment w:val="baseline"/>
              <w:rPr>
                <w:rFonts w:ascii="Times New Roman" w:eastAsiaTheme="minorHAnsi" w:hAnsi="Times New Roman"/>
                <w:sz w:val="24"/>
                <w:szCs w:val="24"/>
              </w:rPr>
            </w:pPr>
            <w:r w:rsidRPr="00B04BFB">
              <w:rPr>
                <w:rFonts w:ascii="Times New Roman" w:eastAsiaTheme="minorHAnsi" w:hAnsi="Times New Roman"/>
                <w:sz w:val="24"/>
                <w:szCs w:val="24"/>
              </w:rPr>
              <w:t>учитель начальных классов,</w:t>
            </w:r>
          </w:p>
          <w:p w:rsidR="00083A79" w:rsidRPr="00B04BFB" w:rsidRDefault="00083A79" w:rsidP="00083A79">
            <w:pPr>
              <w:jc w:val="both"/>
              <w:textAlignment w:val="baseline"/>
              <w:rPr>
                <w:rFonts w:ascii="Times New Roman" w:eastAsiaTheme="minorHAnsi" w:hAnsi="Times New Roman"/>
                <w:sz w:val="24"/>
                <w:szCs w:val="24"/>
              </w:rPr>
            </w:pPr>
            <w:r w:rsidRPr="00B04BFB">
              <w:rPr>
                <w:rFonts w:ascii="Times New Roman" w:eastAsiaTheme="minorHAnsi" w:hAnsi="Times New Roman"/>
                <w:sz w:val="24"/>
                <w:szCs w:val="24"/>
              </w:rPr>
              <w:t xml:space="preserve">МБОУ «СОШ села </w:t>
            </w:r>
            <w:proofErr w:type="spellStart"/>
            <w:r w:rsidRPr="00B04BFB">
              <w:rPr>
                <w:rFonts w:ascii="Times New Roman" w:eastAsiaTheme="minorHAnsi" w:hAnsi="Times New Roman"/>
                <w:sz w:val="24"/>
                <w:szCs w:val="24"/>
              </w:rPr>
              <w:t>Амурзет</w:t>
            </w:r>
            <w:proofErr w:type="spellEnd"/>
            <w:r w:rsidRPr="00B04BFB">
              <w:rPr>
                <w:rFonts w:ascii="Times New Roman" w:eastAsiaTheme="minorHAnsi" w:hAnsi="Times New Roman"/>
                <w:sz w:val="24"/>
                <w:szCs w:val="24"/>
              </w:rPr>
              <w:t>»</w:t>
            </w:r>
          </w:p>
          <w:p w:rsidR="00083A79" w:rsidRPr="00B04BFB" w:rsidRDefault="00083A79" w:rsidP="00083A79">
            <w:pPr>
              <w:jc w:val="both"/>
              <w:textAlignment w:val="baseline"/>
              <w:rPr>
                <w:rFonts w:ascii="Times New Roman" w:eastAsiaTheme="minorHAnsi" w:hAnsi="Times New Roman"/>
                <w:sz w:val="24"/>
                <w:szCs w:val="24"/>
              </w:rPr>
            </w:pPr>
            <w:r w:rsidRPr="00B04BFB">
              <w:rPr>
                <w:rFonts w:ascii="Times New Roman" w:eastAsiaTheme="minorHAnsi" w:hAnsi="Times New Roman"/>
                <w:sz w:val="24"/>
                <w:szCs w:val="24"/>
                <w:lang w:val="en-US"/>
              </w:rPr>
              <w:t>I</w:t>
            </w:r>
            <w:r w:rsidRPr="00B04BFB">
              <w:rPr>
                <w:rFonts w:ascii="Times New Roman" w:eastAsiaTheme="minorHAnsi" w:hAnsi="Times New Roman"/>
                <w:sz w:val="24"/>
                <w:szCs w:val="24"/>
              </w:rPr>
              <w:t xml:space="preserve"> квалификационной категории</w:t>
            </w:r>
          </w:p>
          <w:p w:rsidR="00083A79" w:rsidRPr="00B04BFB" w:rsidRDefault="00083A79" w:rsidP="00083A79">
            <w:pPr>
              <w:jc w:val="both"/>
              <w:textAlignment w:val="baseline"/>
              <w:rPr>
                <w:rFonts w:ascii="Times New Roman" w:eastAsiaTheme="minorHAnsi" w:hAnsi="Times New Roman"/>
                <w:sz w:val="24"/>
                <w:szCs w:val="24"/>
              </w:rPr>
            </w:pPr>
          </w:p>
        </w:tc>
      </w:tr>
    </w:tbl>
    <w:p w:rsidR="00083A79" w:rsidRDefault="00083A79"/>
    <w:p w:rsidR="00083A79" w:rsidRPr="00083A79" w:rsidRDefault="00083A79" w:rsidP="00083A79">
      <w:pPr>
        <w:jc w:val="center"/>
        <w:rPr>
          <w:rFonts w:ascii="Times New Roman" w:hAnsi="Times New Roman"/>
          <w:sz w:val="24"/>
          <w:szCs w:val="24"/>
        </w:rPr>
      </w:pPr>
      <w:r w:rsidRPr="00083A79">
        <w:rPr>
          <w:rFonts w:ascii="Times New Roman" w:hAnsi="Times New Roman"/>
          <w:sz w:val="24"/>
          <w:szCs w:val="24"/>
        </w:rPr>
        <w:t>с. Амурзет</w:t>
      </w:r>
    </w:p>
    <w:p w:rsidR="00083A79" w:rsidRDefault="00083A79" w:rsidP="00083A79">
      <w:pPr>
        <w:jc w:val="center"/>
        <w:rPr>
          <w:rFonts w:ascii="Times New Roman" w:hAnsi="Times New Roman"/>
          <w:sz w:val="24"/>
          <w:szCs w:val="24"/>
        </w:rPr>
      </w:pPr>
      <w:r w:rsidRPr="00083A79">
        <w:rPr>
          <w:rFonts w:ascii="Times New Roman" w:hAnsi="Times New Roman"/>
          <w:sz w:val="24"/>
          <w:szCs w:val="24"/>
        </w:rPr>
        <w:t xml:space="preserve">2016-2017 </w:t>
      </w:r>
      <w:proofErr w:type="spellStart"/>
      <w:r w:rsidRPr="00083A79">
        <w:rPr>
          <w:rFonts w:ascii="Times New Roman" w:hAnsi="Times New Roman"/>
          <w:sz w:val="24"/>
          <w:szCs w:val="24"/>
        </w:rPr>
        <w:t>уч</w:t>
      </w:r>
      <w:proofErr w:type="gramStart"/>
      <w:r w:rsidRPr="00083A79">
        <w:rPr>
          <w:rFonts w:ascii="Times New Roman" w:hAnsi="Times New Roman"/>
          <w:sz w:val="24"/>
          <w:szCs w:val="24"/>
        </w:rPr>
        <w:t>.г</w:t>
      </w:r>
      <w:proofErr w:type="gramEnd"/>
      <w:r w:rsidRPr="00083A79">
        <w:rPr>
          <w:rFonts w:ascii="Times New Roman" w:hAnsi="Times New Roman"/>
          <w:sz w:val="24"/>
          <w:szCs w:val="24"/>
        </w:rPr>
        <w:t>од</w:t>
      </w:r>
      <w:proofErr w:type="spellEnd"/>
      <w:r w:rsidRPr="00083A79">
        <w:rPr>
          <w:rFonts w:ascii="Times New Roman" w:hAnsi="Times New Roman"/>
          <w:sz w:val="24"/>
          <w:szCs w:val="24"/>
        </w:rPr>
        <w:t>.</w:t>
      </w:r>
    </w:p>
    <w:p w:rsidR="00B04BFB" w:rsidRPr="00083A79" w:rsidRDefault="00B04BFB" w:rsidP="00B04BFB">
      <w:pPr>
        <w:shd w:val="clear" w:color="auto" w:fill="FFFFFF"/>
        <w:spacing w:after="0" w:line="240" w:lineRule="auto"/>
        <w:jc w:val="center"/>
        <w:textAlignment w:val="baseline"/>
        <w:rPr>
          <w:rFonts w:ascii="Times New Roman" w:hAnsi="Times New Roman"/>
          <w:sz w:val="24"/>
          <w:szCs w:val="24"/>
          <w:lang w:eastAsia="ru-RU"/>
        </w:rPr>
      </w:pPr>
      <w:r w:rsidRPr="00083A79">
        <w:rPr>
          <w:rFonts w:ascii="Times New Roman" w:hAnsi="Times New Roman"/>
          <w:sz w:val="24"/>
          <w:szCs w:val="24"/>
          <w:lang w:eastAsia="ru-RU"/>
        </w:rPr>
        <w:lastRenderedPageBreak/>
        <w:t>ПРЕДСТАВЛЕНИЕ</w:t>
      </w:r>
    </w:p>
    <w:p w:rsidR="00B04BFB" w:rsidRPr="00083A79" w:rsidRDefault="00B04BFB" w:rsidP="00B04BFB">
      <w:pPr>
        <w:shd w:val="clear" w:color="auto" w:fill="FFFFFF"/>
        <w:spacing w:after="0" w:line="240" w:lineRule="auto"/>
        <w:jc w:val="center"/>
        <w:textAlignment w:val="baseline"/>
        <w:rPr>
          <w:rFonts w:ascii="Times New Roman" w:hAnsi="Times New Roman"/>
          <w:sz w:val="24"/>
          <w:szCs w:val="24"/>
          <w:lang w:eastAsia="ru-RU"/>
        </w:rPr>
      </w:pPr>
      <w:r w:rsidRPr="00083A79">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B04BFB" w:rsidRPr="00083A79" w:rsidRDefault="00B04BFB" w:rsidP="00B04BFB">
      <w:pPr>
        <w:shd w:val="clear" w:color="auto" w:fill="FFFFFF"/>
        <w:spacing w:after="0" w:line="240" w:lineRule="auto"/>
        <w:jc w:val="center"/>
        <w:textAlignment w:val="baseline"/>
        <w:rPr>
          <w:rFonts w:ascii="Times New Roman" w:hAnsi="Times New Roman"/>
          <w:sz w:val="24"/>
          <w:szCs w:val="24"/>
          <w:lang w:eastAsia="ru-RU"/>
        </w:rPr>
      </w:pPr>
    </w:p>
    <w:tbl>
      <w:tblPr>
        <w:tblW w:w="0" w:type="auto"/>
        <w:tblInd w:w="-22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3860"/>
        <w:gridCol w:w="5741"/>
      </w:tblGrid>
      <w:tr w:rsidR="00B04BFB" w:rsidRPr="00083A79" w:rsidTr="00197BB0">
        <w:tc>
          <w:tcPr>
            <w:tcW w:w="38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suppressLineNumbers/>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Название работы</w:t>
            </w:r>
          </w:p>
        </w:tc>
        <w:tc>
          <w:tcPr>
            <w:tcW w:w="57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spacing w:after="0" w:line="240" w:lineRule="auto"/>
              <w:jc w:val="center"/>
              <w:rPr>
                <w:rFonts w:ascii="Times New Roman" w:hAnsi="Times New Roman"/>
                <w:b/>
                <w:bCs/>
                <w:sz w:val="24"/>
                <w:szCs w:val="24"/>
                <w:bdr w:val="none" w:sz="0" w:space="0" w:color="auto" w:frame="1"/>
                <w:lang w:eastAsia="ru-RU"/>
              </w:rPr>
            </w:pPr>
            <w:r w:rsidRPr="00083A79">
              <w:rPr>
                <w:rFonts w:ascii="Times New Roman" w:hAnsi="Times New Roman"/>
                <w:b/>
                <w:bCs/>
                <w:sz w:val="24"/>
                <w:szCs w:val="24"/>
                <w:bdr w:val="none" w:sz="0" w:space="0" w:color="auto" w:frame="1"/>
                <w:lang w:eastAsia="ru-RU"/>
              </w:rPr>
              <w:t xml:space="preserve">Кружок с одаренными «Почемучка» </w:t>
            </w:r>
          </w:p>
        </w:tc>
      </w:tr>
      <w:tr w:rsidR="00B04BFB" w:rsidRPr="00083A79" w:rsidTr="00197BB0">
        <w:tc>
          <w:tcPr>
            <w:tcW w:w="386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suppressLineNumbers/>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Актуальность</w:t>
            </w:r>
          </w:p>
        </w:tc>
        <w:tc>
          <w:tcPr>
            <w:tcW w:w="574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 xml:space="preserve"> развитие инициативы, самостоятельности, творческого потенциала. </w:t>
            </w:r>
          </w:p>
        </w:tc>
      </w:tr>
      <w:tr w:rsidR="00B04BFB" w:rsidRPr="00083A79" w:rsidTr="00197BB0">
        <w:trPr>
          <w:trHeight w:val="970"/>
        </w:trPr>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suppressLineNumbers/>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Цели работы</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83A79">
              <w:rPr>
                <w:rFonts w:ascii="Times New Roman" w:hAnsi="Times New Roman"/>
                <w:sz w:val="24"/>
                <w:szCs w:val="24"/>
                <w:lang w:eastAsia="ru-RU"/>
              </w:rPr>
              <w:t>создавать условия и обеспечивать дополнительные возможности для раскрытия и развития интеллектуальных способностей ребёнка в различных видах деятельности.</w:t>
            </w:r>
          </w:p>
        </w:tc>
      </w:tr>
      <w:tr w:rsidR="00B04BFB" w:rsidRPr="00083A79" w:rsidTr="00197BB0">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 xml:space="preserve">Методы, использованные в работе  </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suppressLineNumbers/>
              <w:tabs>
                <w:tab w:val="left" w:pos="709"/>
              </w:tabs>
              <w:suppressAutoHyphens/>
              <w:spacing w:after="0" w:line="100" w:lineRule="atLeast"/>
              <w:jc w:val="both"/>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 xml:space="preserve"> </w:t>
            </w:r>
            <w:proofErr w:type="gramStart"/>
            <w:r w:rsidRPr="00083A79">
              <w:rPr>
                <w:rFonts w:ascii="Times New Roman" w:hAnsi="Times New Roman"/>
                <w:sz w:val="24"/>
                <w:szCs w:val="24"/>
                <w:lang w:eastAsia="ru-RU"/>
              </w:rPr>
              <w:t>игры, задачи, вопросы, загадки, шарады, ребусы, кроссворды, чайнворды, головоломки и пр.</w:t>
            </w:r>
            <w:proofErr w:type="gramEnd"/>
          </w:p>
        </w:tc>
      </w:tr>
      <w:tr w:rsidR="00B04BFB" w:rsidRPr="00083A79" w:rsidTr="00197BB0">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 xml:space="preserve">Форма представления </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jc w:val="both"/>
              <w:rPr>
                <w:rFonts w:ascii="Times New Roman" w:eastAsia="AR PL KaitiM GB" w:hAnsi="Times New Roman"/>
                <w:color w:val="00000A"/>
                <w:sz w:val="24"/>
                <w:szCs w:val="24"/>
                <w:lang w:eastAsia="zh-CN" w:bidi="hi-IN"/>
              </w:rPr>
            </w:pPr>
            <w:r w:rsidRPr="00083A79">
              <w:rPr>
                <w:rFonts w:ascii="Times New Roman" w:eastAsia="AR PL KaitiM GB" w:hAnsi="Times New Roman"/>
                <w:color w:val="00000A"/>
                <w:sz w:val="24"/>
                <w:szCs w:val="24"/>
                <w:lang w:eastAsia="zh-CN" w:bidi="hi-IN"/>
              </w:rPr>
              <w:t xml:space="preserve"> Внеурочная деятельность. Кружок</w:t>
            </w:r>
          </w:p>
        </w:tc>
      </w:tr>
      <w:tr w:rsidR="00B04BFB" w:rsidRPr="00083A79" w:rsidTr="00197BB0">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 xml:space="preserve">Образовательные и культурно-просветительские учреждения, на базе которых выполнялся проект </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jc w:val="both"/>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база школы</w:t>
            </w:r>
          </w:p>
        </w:tc>
      </w:tr>
      <w:tr w:rsidR="00B04BFB" w:rsidRPr="00083A79" w:rsidTr="00197BB0">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rPr>
                <w:rFonts w:ascii="Times New Roman" w:eastAsia="AR PL KaitiM GB" w:hAnsi="Times New Roman"/>
                <w:color w:val="00000A"/>
                <w:sz w:val="26"/>
                <w:szCs w:val="26"/>
                <w:lang w:eastAsia="zh-CN" w:bidi="hi-IN"/>
              </w:rPr>
            </w:pPr>
            <w:r w:rsidRPr="00083A79">
              <w:rPr>
                <w:rFonts w:ascii="Times New Roman" w:eastAsia="AR PL KaitiM GB" w:hAnsi="Times New Roman"/>
                <w:color w:val="00000A"/>
                <w:sz w:val="26"/>
                <w:szCs w:val="26"/>
                <w:lang w:eastAsia="zh-CN" w:bidi="hi-IN"/>
              </w:rPr>
              <w:t>Результативность</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jc w:val="both"/>
              <w:rPr>
                <w:rFonts w:ascii="Times New Roman" w:eastAsia="AR PL KaitiM GB" w:hAnsi="Times New Roman"/>
                <w:color w:val="00000A"/>
                <w:sz w:val="26"/>
                <w:szCs w:val="26"/>
                <w:lang w:eastAsia="zh-CN" w:bidi="hi-IN"/>
              </w:rPr>
            </w:pPr>
            <w:r w:rsidRPr="00083A79">
              <w:rPr>
                <w:rFonts w:ascii="Times New Roman" w:eastAsia="AR PL KaitiM GB" w:hAnsi="Times New Roman"/>
                <w:color w:val="00000A"/>
                <w:sz w:val="26"/>
                <w:szCs w:val="26"/>
                <w:lang w:eastAsia="zh-CN" w:bidi="hi-IN"/>
              </w:rPr>
              <w:t xml:space="preserve">  </w:t>
            </w:r>
            <w:proofErr w:type="gramStart"/>
            <w:r w:rsidRPr="00083A79">
              <w:rPr>
                <w:rFonts w:ascii="Times New Roman" w:hAnsi="Times New Roman"/>
                <w:sz w:val="24"/>
                <w:szCs w:val="24"/>
                <w:lang w:eastAsia="ru-RU"/>
              </w:rPr>
              <w:t>развитие интеллектуальных способностей, зрительного  восприятия, внимания, логического мышления, памяти, речи, учатся делать умозаключения, сравнивать, рассуждать и анализировать.</w:t>
            </w:r>
            <w:proofErr w:type="gramEnd"/>
          </w:p>
        </w:tc>
      </w:tr>
      <w:tr w:rsidR="00B04BFB" w:rsidRPr="00083A79" w:rsidTr="00197BB0">
        <w:tc>
          <w:tcPr>
            <w:tcW w:w="3860" w:type="dxa"/>
            <w:tcBorders>
              <w:left w:val="single" w:sz="2" w:space="0" w:color="000001"/>
              <w:bottom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Источники информации, использованные авторами в процессе выполнения проекта</w:t>
            </w:r>
          </w:p>
        </w:tc>
        <w:tc>
          <w:tcPr>
            <w:tcW w:w="5741"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B04BFB" w:rsidRPr="00083A79" w:rsidRDefault="00B04BFB" w:rsidP="00197BB0">
            <w:pPr>
              <w:widowControl w:val="0"/>
              <w:tabs>
                <w:tab w:val="left" w:pos="709"/>
              </w:tabs>
              <w:suppressAutoHyphens/>
              <w:spacing w:after="0" w:line="100" w:lineRule="atLeast"/>
              <w:jc w:val="both"/>
              <w:rPr>
                <w:rFonts w:ascii="Liberation Serif" w:eastAsia="AR PL KaitiM GB" w:hAnsi="Liberation Serif" w:cs="Lohit Hindi"/>
                <w:color w:val="00000A"/>
                <w:sz w:val="24"/>
                <w:szCs w:val="24"/>
                <w:lang w:eastAsia="zh-CN" w:bidi="hi-IN"/>
              </w:rPr>
            </w:pPr>
            <w:r w:rsidRPr="00083A79">
              <w:rPr>
                <w:rFonts w:ascii="Times New Roman" w:eastAsia="AR PL KaitiM GB" w:hAnsi="Times New Roman"/>
                <w:color w:val="00000A"/>
                <w:sz w:val="26"/>
                <w:szCs w:val="26"/>
                <w:lang w:eastAsia="zh-CN" w:bidi="hi-IN"/>
              </w:rPr>
              <w:t>учебники и учебные пособия, научно-популярные книги, научные издания, словари, справочники, энциклопедии, Интернет-ресурсы</w:t>
            </w:r>
          </w:p>
        </w:tc>
      </w:tr>
    </w:tbl>
    <w:p w:rsidR="00B04BFB" w:rsidRDefault="00B04BFB" w:rsidP="00B04BFB"/>
    <w:p w:rsidR="00B04BFB" w:rsidRDefault="00B04BFB" w:rsidP="00B04BFB"/>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B04BFB" w:rsidRDefault="00B04BFB" w:rsidP="00083A79">
      <w:pPr>
        <w:jc w:val="center"/>
        <w:rPr>
          <w:rFonts w:ascii="Times New Roman" w:hAnsi="Times New Roman"/>
          <w:sz w:val="24"/>
          <w:szCs w:val="24"/>
        </w:rPr>
      </w:pPr>
    </w:p>
    <w:p w:rsidR="00083A79" w:rsidRPr="00083A79" w:rsidRDefault="00083A79" w:rsidP="00083A79">
      <w:pPr>
        <w:tabs>
          <w:tab w:val="left" w:pos="426"/>
        </w:tabs>
        <w:spacing w:before="100" w:beforeAutospacing="1" w:after="100" w:afterAutospacing="1" w:line="240" w:lineRule="auto"/>
        <w:jc w:val="center"/>
        <w:rPr>
          <w:rFonts w:ascii="Times New Roman" w:hAnsi="Times New Roman"/>
          <w:b/>
          <w:sz w:val="24"/>
          <w:szCs w:val="24"/>
          <w:lang w:eastAsia="ru-RU"/>
        </w:rPr>
      </w:pPr>
      <w:r w:rsidRPr="00083A79">
        <w:rPr>
          <w:rFonts w:ascii="Times New Roman" w:hAnsi="Times New Roman"/>
          <w:b/>
          <w:sz w:val="24"/>
          <w:szCs w:val="24"/>
          <w:lang w:eastAsia="ru-RU"/>
        </w:rPr>
        <w:lastRenderedPageBreak/>
        <w:t>Пояснительная записка</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Кружок «Почемучка» входит во внеурочную деятельность по направлению </w:t>
      </w:r>
      <w:proofErr w:type="spellStart"/>
      <w:r w:rsidRPr="00083A79">
        <w:rPr>
          <w:rFonts w:ascii="Times New Roman" w:hAnsi="Times New Roman"/>
          <w:iCs/>
          <w:sz w:val="24"/>
          <w:szCs w:val="24"/>
          <w:lang w:eastAsia="ru-RU"/>
        </w:rPr>
        <w:t>общеинтеллектуальное</w:t>
      </w:r>
      <w:proofErr w:type="spellEnd"/>
      <w:r w:rsidRPr="00083A79">
        <w:rPr>
          <w:rFonts w:ascii="Times New Roman" w:hAnsi="Times New Roman"/>
          <w:iCs/>
          <w:sz w:val="24"/>
          <w:szCs w:val="24"/>
          <w:lang w:eastAsia="ru-RU"/>
        </w:rPr>
        <w:t xml:space="preserve"> </w:t>
      </w:r>
      <w:r w:rsidRPr="00083A79">
        <w:rPr>
          <w:rFonts w:ascii="Times New Roman" w:hAnsi="Times New Roman"/>
          <w:sz w:val="24"/>
          <w:szCs w:val="24"/>
          <w:lang w:eastAsia="ru-RU"/>
        </w:rPr>
        <w:t xml:space="preserve">развитие личности. Очень важно, чтобы повседневная жизнь и деятельность школьников были разнообразными, содержательными и данный курс интеллектуального направления  «Почемучка», расширяющий математический кругозор,  эрудицию учащихся, грамотность, творческое мышление, способствующий формированию </w:t>
      </w:r>
      <w:r w:rsidRPr="00083A79">
        <w:rPr>
          <w:rFonts w:ascii="Times New Roman" w:hAnsi="Times New Roman"/>
          <w:iCs/>
          <w:sz w:val="24"/>
          <w:szCs w:val="24"/>
          <w:lang w:eastAsia="ru-RU"/>
        </w:rPr>
        <w:t>познавательных</w:t>
      </w:r>
      <w:r w:rsidRPr="00083A79">
        <w:rPr>
          <w:rFonts w:ascii="Times New Roman" w:hAnsi="Times New Roman"/>
          <w:sz w:val="24"/>
          <w:szCs w:val="24"/>
          <w:lang w:eastAsia="ru-RU"/>
        </w:rPr>
        <w:t xml:space="preserve">  универсальных учебных действий дает возможность это осуществить.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Предлагаемая программа  осуществляется через </w:t>
      </w:r>
      <w:proofErr w:type="spellStart"/>
      <w:r w:rsidRPr="00083A79">
        <w:rPr>
          <w:rFonts w:ascii="Times New Roman" w:hAnsi="Times New Roman"/>
          <w:sz w:val="24"/>
          <w:szCs w:val="24"/>
          <w:lang w:eastAsia="ru-RU"/>
        </w:rPr>
        <w:t>деятельностный</w:t>
      </w:r>
      <w:proofErr w:type="spellEnd"/>
      <w:r w:rsidRPr="00083A79">
        <w:rPr>
          <w:rFonts w:ascii="Times New Roman" w:hAnsi="Times New Roman"/>
          <w:sz w:val="24"/>
          <w:szCs w:val="24"/>
          <w:lang w:eastAsia="ru-RU"/>
        </w:rPr>
        <w:t xml:space="preserve"> подход формирования универсальных учебных действий – личностных, познавательных, регулятивных и коммуникативных. </w:t>
      </w:r>
    </w:p>
    <w:p w:rsidR="00083A79" w:rsidRPr="00083A79" w:rsidRDefault="00083A79" w:rsidP="00083A7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Основное содержание программы направлено на личностное развитие ребенка, воспитание интереса к различным видам деятельности, активизацию познавательной, социально значимой деятельности. Программа «Почемучка» направлена на развитие коммуникативной компетентности через коллективное взаимодействие в игре, работе в парах, группе.</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Данная программа помогает учащимся в полной мере проявить свои способности, развить инициативу, самостоятельность, творческий потенциал. </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Кружок «Почемучка» учитывает возрастные особенности младших школьников и поэтому предусматривает </w:t>
      </w:r>
      <w:r w:rsidRPr="00083A79">
        <w:rPr>
          <w:rFonts w:ascii="Times New Roman" w:hAnsi="Times New Roman"/>
          <w:iCs/>
          <w:sz w:val="24"/>
          <w:szCs w:val="24"/>
          <w:lang w:eastAsia="ru-RU"/>
        </w:rPr>
        <w:t>организацию подвижной деятельности учащихся</w:t>
      </w:r>
      <w:r w:rsidRPr="00083A79">
        <w:rPr>
          <w:rFonts w:ascii="Times New Roman" w:hAnsi="Times New Roman"/>
          <w:sz w:val="24"/>
          <w:szCs w:val="24"/>
          <w:lang w:eastAsia="ru-RU"/>
        </w:rPr>
        <w:t xml:space="preserve">, которая не мешает умственной работе. </w:t>
      </w:r>
      <w:proofErr w:type="gramStart"/>
      <w:r w:rsidRPr="00083A79">
        <w:rPr>
          <w:rFonts w:ascii="Times New Roman" w:hAnsi="Times New Roman"/>
          <w:sz w:val="24"/>
          <w:szCs w:val="24"/>
          <w:lang w:eastAsia="ru-RU"/>
        </w:rPr>
        <w:t xml:space="preserve">С этой целью включены подвижные игры, викторины, предусмотрена последовательная смена одним учеником «центров» деятельности  в течение одного занятия; передвижение по классу в ходе выполнения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использование современных средств обучения. </w:t>
      </w:r>
      <w:proofErr w:type="gramEnd"/>
    </w:p>
    <w:p w:rsidR="00083A79" w:rsidRPr="00083A79" w:rsidRDefault="00083A79" w:rsidP="00083A79">
      <w:pPr>
        <w:spacing w:after="0" w:line="240" w:lineRule="auto"/>
        <w:ind w:firstLine="567"/>
        <w:jc w:val="both"/>
        <w:rPr>
          <w:rFonts w:ascii="Times New Roman" w:hAnsi="Times New Roman"/>
          <w:b/>
          <w:iCs/>
          <w:color w:val="000000"/>
          <w:sz w:val="24"/>
          <w:szCs w:val="24"/>
          <w:lang w:bidi="en-US"/>
        </w:rPr>
      </w:pPr>
      <w:r w:rsidRPr="00083A79">
        <w:rPr>
          <w:rFonts w:ascii="Times New Roman" w:hAnsi="Times New Roman"/>
          <w:b/>
          <w:iCs/>
          <w:color w:val="000000"/>
          <w:sz w:val="24"/>
          <w:szCs w:val="24"/>
          <w:lang w:bidi="en-US"/>
        </w:rPr>
        <w:t>Цель программы:</w:t>
      </w:r>
    </w:p>
    <w:p w:rsidR="00083A79" w:rsidRPr="00083A79" w:rsidRDefault="00083A79" w:rsidP="00083A7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83A79">
        <w:rPr>
          <w:rFonts w:ascii="Times New Roman" w:hAnsi="Times New Roman"/>
          <w:sz w:val="24"/>
          <w:szCs w:val="24"/>
          <w:lang w:eastAsia="ru-RU"/>
        </w:rPr>
        <w:t>создавать условия и обеспечивать дополнительные возможности для раскрытия и развития интеллектуальных способностей ребёнка в различных видах деятельности.</w:t>
      </w:r>
    </w:p>
    <w:p w:rsidR="00083A79" w:rsidRPr="00083A79" w:rsidRDefault="00083A79" w:rsidP="00083A79">
      <w:pPr>
        <w:spacing w:after="0" w:line="240" w:lineRule="auto"/>
        <w:ind w:firstLine="567"/>
        <w:jc w:val="both"/>
        <w:rPr>
          <w:rFonts w:ascii="Times New Roman" w:hAnsi="Times New Roman"/>
          <w:b/>
          <w:iCs/>
          <w:color w:val="000000"/>
          <w:sz w:val="24"/>
          <w:szCs w:val="24"/>
          <w:lang w:bidi="en-US"/>
        </w:rPr>
      </w:pPr>
      <w:r w:rsidRPr="00083A79">
        <w:rPr>
          <w:rFonts w:ascii="Times New Roman" w:hAnsi="Times New Roman"/>
          <w:b/>
          <w:iCs/>
          <w:color w:val="000000"/>
          <w:sz w:val="24"/>
          <w:szCs w:val="24"/>
          <w:lang w:bidi="en-US"/>
        </w:rPr>
        <w:t>Задачи:</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развивать интеллектуальные способности учащихся;</w:t>
      </w:r>
    </w:p>
    <w:p w:rsidR="00083A79" w:rsidRPr="00083A79" w:rsidRDefault="00083A79" w:rsidP="00083A79">
      <w:pPr>
        <w:numPr>
          <w:ilvl w:val="0"/>
          <w:numId w:val="1"/>
        </w:numPr>
        <w:shd w:val="clear" w:color="auto" w:fill="FFFFFF"/>
        <w:spacing w:after="0" w:line="240" w:lineRule="auto"/>
        <w:ind w:firstLine="567"/>
        <w:contextualSpacing/>
        <w:jc w:val="both"/>
        <w:rPr>
          <w:rFonts w:ascii="Times New Roman" w:hAnsi="Times New Roman"/>
          <w:color w:val="626262"/>
          <w:spacing w:val="2"/>
          <w:sz w:val="24"/>
          <w:szCs w:val="24"/>
          <w:lang w:eastAsia="ru-RU"/>
        </w:rPr>
      </w:pPr>
      <w:r w:rsidRPr="00083A79">
        <w:rPr>
          <w:rFonts w:ascii="Times New Roman" w:hAnsi="Times New Roman"/>
          <w:sz w:val="24"/>
          <w:szCs w:val="24"/>
          <w:lang w:eastAsia="ru-RU"/>
        </w:rPr>
        <w:t>развивать психические познавательные процессы: различные виды памяти, внимания, зрительного восприятия, воображения;</w:t>
      </w:r>
    </w:p>
    <w:p w:rsidR="00083A79" w:rsidRPr="00083A79" w:rsidRDefault="00083A79" w:rsidP="00083A79">
      <w:pPr>
        <w:numPr>
          <w:ilvl w:val="0"/>
          <w:numId w:val="1"/>
        </w:numPr>
        <w:shd w:val="clear" w:color="auto" w:fill="FFFFFF"/>
        <w:spacing w:after="0" w:line="240" w:lineRule="auto"/>
        <w:ind w:firstLine="567"/>
        <w:contextualSpacing/>
        <w:jc w:val="both"/>
        <w:rPr>
          <w:rFonts w:ascii="Times New Roman" w:hAnsi="Times New Roman"/>
          <w:color w:val="626262"/>
          <w:spacing w:val="2"/>
          <w:sz w:val="24"/>
          <w:szCs w:val="24"/>
          <w:lang w:eastAsia="ru-RU"/>
        </w:rPr>
      </w:pPr>
      <w:r w:rsidRPr="00083A79">
        <w:rPr>
          <w:rFonts w:ascii="Times New Roman" w:hAnsi="Times New Roman"/>
          <w:sz w:val="24"/>
          <w:szCs w:val="24"/>
          <w:lang w:eastAsia="ru-RU"/>
        </w:rPr>
        <w:t>формировать речевые умения: четко и ясно излагать свои мысли, давать определения понятиям, строить умозаключения, аргументировано доказывать свою точку зрения;</w:t>
      </w:r>
    </w:p>
    <w:p w:rsidR="00083A79" w:rsidRPr="00083A79" w:rsidRDefault="00083A79" w:rsidP="00083A79">
      <w:pPr>
        <w:numPr>
          <w:ilvl w:val="0"/>
          <w:numId w:val="1"/>
        </w:numPr>
        <w:shd w:val="clear" w:color="auto" w:fill="FFFFFF"/>
        <w:spacing w:after="0" w:line="240" w:lineRule="auto"/>
        <w:ind w:firstLine="567"/>
        <w:contextualSpacing/>
        <w:jc w:val="both"/>
        <w:rPr>
          <w:rFonts w:ascii="Times New Roman" w:hAnsi="Times New Roman"/>
          <w:color w:val="626262"/>
          <w:spacing w:val="2"/>
          <w:sz w:val="24"/>
          <w:szCs w:val="24"/>
          <w:lang w:eastAsia="ru-RU"/>
        </w:rPr>
      </w:pPr>
      <w:r w:rsidRPr="00083A79">
        <w:rPr>
          <w:rFonts w:ascii="Times New Roman" w:hAnsi="Times New Roman"/>
          <w:sz w:val="24"/>
          <w:szCs w:val="24"/>
          <w:lang w:eastAsia="ru-RU"/>
        </w:rPr>
        <w:t>формировать навыки творческого мышления и развивать умения решать нестандартные задачи;</w:t>
      </w:r>
    </w:p>
    <w:p w:rsidR="00083A79" w:rsidRPr="00083A79" w:rsidRDefault="00083A79" w:rsidP="00083A79">
      <w:pPr>
        <w:numPr>
          <w:ilvl w:val="0"/>
          <w:numId w:val="1"/>
        </w:numPr>
        <w:shd w:val="clear" w:color="auto" w:fill="FFFFFF"/>
        <w:spacing w:after="0" w:line="240" w:lineRule="auto"/>
        <w:ind w:firstLine="567"/>
        <w:contextualSpacing/>
        <w:jc w:val="both"/>
        <w:rPr>
          <w:rFonts w:ascii="Times New Roman" w:hAnsi="Times New Roman"/>
          <w:color w:val="626262"/>
          <w:spacing w:val="2"/>
          <w:sz w:val="24"/>
          <w:szCs w:val="24"/>
          <w:lang w:eastAsia="ru-RU"/>
        </w:rPr>
      </w:pPr>
      <w:r w:rsidRPr="00083A79">
        <w:rPr>
          <w:rFonts w:ascii="Times New Roman" w:hAnsi="Times New Roman"/>
          <w:sz w:val="24"/>
          <w:szCs w:val="24"/>
          <w:lang w:eastAsia="ru-RU"/>
        </w:rPr>
        <w:t>формировать и развивать коммуникативные умения: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083A79" w:rsidRPr="00083A79" w:rsidRDefault="00083A79" w:rsidP="00083A79">
      <w:pPr>
        <w:numPr>
          <w:ilvl w:val="0"/>
          <w:numId w:val="1"/>
        </w:numPr>
        <w:shd w:val="clear" w:color="auto" w:fill="FFFFFF"/>
        <w:spacing w:after="0" w:line="240" w:lineRule="auto"/>
        <w:ind w:firstLine="567"/>
        <w:contextualSpacing/>
        <w:jc w:val="both"/>
        <w:rPr>
          <w:rFonts w:ascii="Times New Roman" w:hAnsi="Times New Roman"/>
          <w:color w:val="626262"/>
          <w:spacing w:val="2"/>
          <w:sz w:val="24"/>
          <w:szCs w:val="24"/>
          <w:lang w:eastAsia="ru-RU"/>
        </w:rPr>
      </w:pPr>
      <w:r w:rsidRPr="00083A79">
        <w:rPr>
          <w:rFonts w:ascii="Times New Roman" w:hAnsi="Times New Roman"/>
          <w:sz w:val="24"/>
          <w:szCs w:val="24"/>
          <w:lang w:eastAsia="ru-RU"/>
        </w:rPr>
        <w:t>формировать навыки применения полученных знаний и умений в процессе изучения школьных дисциплин и в практической деятельности;</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стимулировать интерес учащихся к изучению различных дисциплин;</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предоставлять учащимся возможность самореализации в соревновательной деятельности на учебном и </w:t>
      </w:r>
      <w:proofErr w:type="spellStart"/>
      <w:r w:rsidRPr="00083A79">
        <w:rPr>
          <w:rFonts w:ascii="Times New Roman" w:hAnsi="Times New Roman"/>
          <w:sz w:val="24"/>
          <w:szCs w:val="24"/>
          <w:lang w:eastAsia="ru-RU"/>
        </w:rPr>
        <w:t>внеучебном</w:t>
      </w:r>
      <w:proofErr w:type="spellEnd"/>
      <w:r w:rsidRPr="00083A79">
        <w:rPr>
          <w:rFonts w:ascii="Times New Roman" w:hAnsi="Times New Roman"/>
          <w:sz w:val="24"/>
          <w:szCs w:val="24"/>
          <w:lang w:eastAsia="ru-RU"/>
        </w:rPr>
        <w:t xml:space="preserve"> материале;</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дать возможность сопоставить собственные результаты с результатами других участников;</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предоставлять возможность по совершенствованию навыков работы с тестовыми заданиями, что немаловажно в плане подготовки учащихся к ЕГЭ;</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lastRenderedPageBreak/>
        <w:t>способствовать расширению кругозора.</w:t>
      </w:r>
    </w:p>
    <w:p w:rsidR="00083A79" w:rsidRPr="00083A79" w:rsidRDefault="00083A79" w:rsidP="00083A79">
      <w:pPr>
        <w:spacing w:after="0" w:line="240" w:lineRule="auto"/>
        <w:ind w:firstLine="567"/>
        <w:jc w:val="both"/>
        <w:rPr>
          <w:rFonts w:ascii="Times New Roman" w:hAnsi="Times New Roman"/>
          <w:b/>
          <w:iCs/>
          <w:color w:val="000000"/>
          <w:sz w:val="24"/>
          <w:szCs w:val="24"/>
          <w:lang w:bidi="en-US"/>
        </w:rPr>
      </w:pPr>
      <w:r w:rsidRPr="00083A79">
        <w:rPr>
          <w:rFonts w:ascii="Times New Roman" w:hAnsi="Times New Roman"/>
          <w:b/>
          <w:iCs/>
          <w:color w:val="000000"/>
          <w:sz w:val="24"/>
          <w:szCs w:val="24"/>
          <w:lang w:bidi="en-US"/>
        </w:rPr>
        <w:t>Принципы:</w:t>
      </w:r>
    </w:p>
    <w:p w:rsidR="00083A79" w:rsidRPr="00083A79" w:rsidRDefault="00083A79" w:rsidP="00083A79">
      <w:pPr>
        <w:numPr>
          <w:ilvl w:val="0"/>
          <w:numId w:val="1"/>
        </w:numPr>
        <w:spacing w:after="0" w:line="240" w:lineRule="auto"/>
        <w:ind w:firstLine="567"/>
        <w:jc w:val="both"/>
        <w:rPr>
          <w:rFonts w:ascii="Times New Roman" w:hAnsi="Times New Roman"/>
          <w:iCs/>
          <w:color w:val="000000"/>
          <w:sz w:val="24"/>
          <w:szCs w:val="24"/>
          <w:lang w:bidi="en-US"/>
        </w:rPr>
      </w:pPr>
      <w:r w:rsidRPr="00083A79">
        <w:rPr>
          <w:rFonts w:ascii="Times New Roman" w:hAnsi="Times New Roman"/>
          <w:iCs/>
          <w:color w:val="000000"/>
          <w:sz w:val="24"/>
          <w:szCs w:val="24"/>
          <w:lang w:bidi="en-US"/>
        </w:rPr>
        <w:t>создание ситуации успеха;</w:t>
      </w:r>
    </w:p>
    <w:p w:rsidR="00083A79" w:rsidRPr="00083A79" w:rsidRDefault="00083A79" w:rsidP="00083A79">
      <w:pPr>
        <w:numPr>
          <w:ilvl w:val="0"/>
          <w:numId w:val="1"/>
        </w:numPr>
        <w:spacing w:after="0" w:line="240" w:lineRule="auto"/>
        <w:ind w:firstLine="567"/>
        <w:jc w:val="both"/>
        <w:rPr>
          <w:rFonts w:ascii="Times New Roman" w:hAnsi="Times New Roman"/>
          <w:iCs/>
          <w:color w:val="000000"/>
          <w:sz w:val="24"/>
          <w:szCs w:val="24"/>
          <w:lang w:bidi="en-US"/>
        </w:rPr>
      </w:pPr>
      <w:r w:rsidRPr="00083A79">
        <w:rPr>
          <w:rFonts w:ascii="Times New Roman" w:hAnsi="Times New Roman"/>
          <w:iCs/>
          <w:color w:val="000000"/>
          <w:sz w:val="24"/>
          <w:szCs w:val="24"/>
          <w:lang w:bidi="en-US"/>
        </w:rPr>
        <w:t>уважительное отношение между детьми и взрослыми;</w:t>
      </w:r>
    </w:p>
    <w:p w:rsidR="00083A79" w:rsidRPr="00083A79" w:rsidRDefault="00083A79" w:rsidP="00083A79">
      <w:pPr>
        <w:numPr>
          <w:ilvl w:val="0"/>
          <w:numId w:val="1"/>
        </w:numPr>
        <w:spacing w:after="0" w:line="240" w:lineRule="auto"/>
        <w:ind w:firstLine="567"/>
        <w:jc w:val="both"/>
        <w:rPr>
          <w:rFonts w:ascii="Times New Roman" w:hAnsi="Times New Roman"/>
          <w:b/>
          <w:iCs/>
          <w:sz w:val="24"/>
          <w:szCs w:val="24"/>
          <w:lang w:bidi="en-US"/>
        </w:rPr>
      </w:pPr>
      <w:r w:rsidRPr="00083A79">
        <w:rPr>
          <w:rFonts w:ascii="Times New Roman" w:hAnsi="Times New Roman"/>
          <w:bCs/>
          <w:iCs/>
          <w:color w:val="000000"/>
          <w:sz w:val="24"/>
          <w:szCs w:val="24"/>
          <w:lang w:bidi="en-US"/>
        </w:rPr>
        <w:t>личностно-ориентированный подход к каждому ребенку.</w:t>
      </w:r>
    </w:p>
    <w:p w:rsidR="00083A79" w:rsidRPr="00083A79" w:rsidRDefault="00083A79" w:rsidP="00083A79">
      <w:pPr>
        <w:spacing w:after="0" w:line="240" w:lineRule="auto"/>
        <w:ind w:firstLine="567"/>
        <w:jc w:val="both"/>
        <w:rPr>
          <w:rFonts w:ascii="Times New Roman" w:hAnsi="Times New Roman"/>
          <w:b/>
          <w:iCs/>
          <w:color w:val="000000"/>
          <w:sz w:val="24"/>
          <w:szCs w:val="24"/>
          <w:lang w:bidi="en-US"/>
        </w:rPr>
      </w:pPr>
      <w:r w:rsidRPr="00083A79">
        <w:rPr>
          <w:rFonts w:ascii="Times New Roman" w:hAnsi="Times New Roman"/>
          <w:b/>
          <w:iCs/>
          <w:color w:val="000000"/>
          <w:sz w:val="24"/>
          <w:szCs w:val="24"/>
          <w:lang w:bidi="en-US"/>
        </w:rPr>
        <w:t>Формы проведения занятий кружка:</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упражнение в решении заданий; </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упражнение в решении занимательных задач, ребусов, загадок, задач повышенной трудности, решение логических упражнений, кроссвордов;</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проведение праздников, конкурсов;</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КВН, викторина, интеллектуальный турнир;</w:t>
      </w:r>
    </w:p>
    <w:p w:rsidR="00083A79" w:rsidRPr="00083A79" w:rsidRDefault="00083A79" w:rsidP="00083A79">
      <w:pPr>
        <w:widowControl w:val="0"/>
        <w:numPr>
          <w:ilvl w:val="0"/>
          <w:numId w:val="1"/>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игра – путешествие.</w:t>
      </w:r>
    </w:p>
    <w:p w:rsidR="00083A79" w:rsidRPr="00083A79" w:rsidRDefault="00083A79" w:rsidP="00083A79">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p w:rsidR="00083A79" w:rsidRPr="00083A79" w:rsidRDefault="00083A79" w:rsidP="00083A79">
      <w:pPr>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083A79">
        <w:rPr>
          <w:rFonts w:ascii="Times New Roman" w:hAnsi="Times New Roman"/>
          <w:b/>
          <w:sz w:val="24"/>
          <w:szCs w:val="24"/>
          <w:lang w:eastAsia="ru-RU"/>
        </w:rPr>
        <w:t>Общая характеристика курса</w:t>
      </w:r>
    </w:p>
    <w:p w:rsidR="00083A79" w:rsidRPr="00083A79" w:rsidRDefault="00083A79" w:rsidP="00083A79">
      <w:pPr>
        <w:spacing w:after="0" w:line="240" w:lineRule="auto"/>
        <w:ind w:firstLine="567"/>
        <w:contextualSpacing/>
        <w:jc w:val="both"/>
        <w:rPr>
          <w:rFonts w:ascii="Times New Roman" w:hAnsi="Times New Roman"/>
          <w:sz w:val="24"/>
          <w:szCs w:val="24"/>
          <w:lang w:eastAsia="ru-RU"/>
        </w:rPr>
      </w:pPr>
    </w:p>
    <w:p w:rsidR="00083A79" w:rsidRPr="00083A79" w:rsidRDefault="00083A79" w:rsidP="00083A79">
      <w:pPr>
        <w:spacing w:after="0" w:line="240" w:lineRule="auto"/>
        <w:ind w:firstLine="567"/>
        <w:jc w:val="both"/>
        <w:rPr>
          <w:rFonts w:ascii="Times New Roman" w:hAnsi="Times New Roman"/>
          <w:sz w:val="24"/>
          <w:szCs w:val="24"/>
          <w:lang w:eastAsia="ru-RU"/>
        </w:rPr>
      </w:pPr>
      <w:proofErr w:type="gramStart"/>
      <w:r w:rsidRPr="00083A79">
        <w:rPr>
          <w:rFonts w:ascii="Times New Roman" w:hAnsi="Times New Roman"/>
          <w:sz w:val="24"/>
          <w:szCs w:val="24"/>
          <w:lang w:eastAsia="ru-RU"/>
        </w:rPr>
        <w:t>Познавательная деятельность становится одним из ведущих видов деятельности младшего школьника наряду с игровой, именно в игровой деятельности в эмоциональной атмосфере у ребенка формируются умения ориентироваться в окружающем мире, адекватно реагировать на различные жизненные ситуации, легче усваиваются нормы нравственного поведения.</w:t>
      </w:r>
      <w:proofErr w:type="gramEnd"/>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Программа предусматривает включение задач и заданий, трудность которых определяется не столько содержанием, сколько новизной и необычностью ситуации, представленных в игровой форме.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Во время викторин дети учатся сотрудничеству, </w:t>
      </w:r>
      <w:proofErr w:type="spellStart"/>
      <w:r w:rsidRPr="00083A79">
        <w:rPr>
          <w:rFonts w:ascii="Times New Roman" w:hAnsi="Times New Roman"/>
          <w:sz w:val="24"/>
          <w:szCs w:val="24"/>
          <w:lang w:eastAsia="ru-RU"/>
        </w:rPr>
        <w:t>взаимоподдержке</w:t>
      </w:r>
      <w:proofErr w:type="spellEnd"/>
      <w:r w:rsidRPr="00083A79">
        <w:rPr>
          <w:rFonts w:ascii="Times New Roman" w:hAnsi="Times New Roman"/>
          <w:sz w:val="24"/>
          <w:szCs w:val="24"/>
          <w:lang w:eastAsia="ru-RU"/>
        </w:rPr>
        <w:t xml:space="preserve">, адекватно оценивать свои возможности и активно искать ответы на поставленные задачи. </w:t>
      </w:r>
    </w:p>
    <w:p w:rsidR="00083A79" w:rsidRPr="00083A79" w:rsidRDefault="00083A79" w:rsidP="00083A79">
      <w:pPr>
        <w:spacing w:after="0" w:line="240" w:lineRule="auto"/>
        <w:ind w:firstLine="567"/>
        <w:jc w:val="both"/>
        <w:rPr>
          <w:rFonts w:ascii="Times New Roman" w:hAnsi="Times New Roman"/>
          <w:sz w:val="24"/>
          <w:szCs w:val="24"/>
          <w:lang w:eastAsia="ru-RU"/>
        </w:rPr>
      </w:pPr>
      <w:proofErr w:type="gramStart"/>
      <w:r w:rsidRPr="00083A79">
        <w:rPr>
          <w:rFonts w:ascii="Times New Roman" w:hAnsi="Times New Roman"/>
          <w:sz w:val="24"/>
          <w:szCs w:val="24"/>
          <w:lang w:eastAsia="ru-RU"/>
        </w:rPr>
        <w:t>Для интеллектуального развития детей используются различные средства – игры, задачи, вопросы, загадки, шарады, ребусы, кроссворды, чайнворды, головоломки и пр.</w:t>
      </w:r>
      <w:proofErr w:type="gramEnd"/>
      <w:r w:rsidRPr="00083A79">
        <w:rPr>
          <w:rFonts w:ascii="Times New Roman" w:hAnsi="Times New Roman"/>
          <w:sz w:val="24"/>
          <w:szCs w:val="24"/>
          <w:lang w:eastAsia="ru-RU"/>
        </w:rPr>
        <w:t xml:space="preserve"> Занимательные средства значительно активизируют мыслительную деятельность школьников, оживляют изучение материала, открывают возможности для развития у детей исследовательского подхода к делу.</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Участие в тех или иных занимательных мероприятиях требует от школьника приложения всех его творческих сил. Только при этом условии можно рассчитывать на обогащение новыми знаниями, расширение кругозора, углубление мыслительных способностей.</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Одним из видов занимательных заданий являются задачи. Их решение требует от детей творческого подхода, проявления смекалки, логического мышления.</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Загадки и шарады – одно из самых любимых и увлекательных заданий. Они способствуют развитию познавательной деятельности, творческих способностей, воображения, логического мышления.</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Отвечая на вопросы кроссвордов, школьники лучше усваивают термины, запоминают названия разных слов, расширяют свой кругозор.</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Викторины способствуют закреплению знаний учащихся, развивают память, любознательность.</w:t>
      </w:r>
    </w:p>
    <w:p w:rsidR="00083A79" w:rsidRPr="00083A79" w:rsidRDefault="00083A79" w:rsidP="00083A79">
      <w:pPr>
        <w:spacing w:after="0" w:line="240" w:lineRule="auto"/>
        <w:ind w:firstLine="567"/>
        <w:jc w:val="both"/>
        <w:rPr>
          <w:rFonts w:ascii="Times New Roman" w:hAnsi="Times New Roman"/>
          <w:sz w:val="24"/>
          <w:szCs w:val="24"/>
          <w:lang w:eastAsia="ru-RU"/>
        </w:rPr>
      </w:pPr>
    </w:p>
    <w:p w:rsidR="00083A79" w:rsidRDefault="00083A79" w:rsidP="00083A79">
      <w:pPr>
        <w:spacing w:after="0" w:line="240" w:lineRule="auto"/>
        <w:ind w:firstLine="567"/>
        <w:jc w:val="center"/>
        <w:rPr>
          <w:rFonts w:ascii="Times New Roman" w:hAnsi="Times New Roman"/>
          <w:b/>
          <w:sz w:val="24"/>
          <w:szCs w:val="24"/>
          <w:lang w:eastAsia="ru-RU"/>
        </w:rPr>
      </w:pPr>
    </w:p>
    <w:p w:rsidR="00B04BFB" w:rsidRPr="00083A79" w:rsidRDefault="00B04BFB" w:rsidP="00083A79">
      <w:pPr>
        <w:spacing w:after="0" w:line="240" w:lineRule="auto"/>
        <w:ind w:firstLine="567"/>
        <w:jc w:val="center"/>
        <w:rPr>
          <w:rFonts w:ascii="Times New Roman" w:hAnsi="Times New Roman"/>
          <w:b/>
          <w:sz w:val="24"/>
          <w:szCs w:val="24"/>
          <w:lang w:eastAsia="ru-RU"/>
        </w:rPr>
      </w:pPr>
    </w:p>
    <w:p w:rsidR="00083A79" w:rsidRPr="00083A79" w:rsidRDefault="00083A79" w:rsidP="00083A79">
      <w:pPr>
        <w:spacing w:after="0" w:line="240" w:lineRule="auto"/>
        <w:ind w:firstLine="567"/>
        <w:jc w:val="center"/>
        <w:rPr>
          <w:rFonts w:ascii="Times New Roman" w:hAnsi="Times New Roman"/>
          <w:b/>
          <w:sz w:val="24"/>
          <w:szCs w:val="24"/>
          <w:lang w:eastAsia="ru-RU"/>
        </w:rPr>
      </w:pPr>
      <w:r w:rsidRPr="00083A79">
        <w:rPr>
          <w:rFonts w:ascii="Times New Roman" w:hAnsi="Times New Roman"/>
          <w:b/>
          <w:sz w:val="24"/>
          <w:szCs w:val="24"/>
          <w:lang w:eastAsia="ru-RU"/>
        </w:rPr>
        <w:lastRenderedPageBreak/>
        <w:t>Ценностные  ориентиры содержания кружка «Почемучка»</w:t>
      </w:r>
    </w:p>
    <w:p w:rsidR="00083A79" w:rsidRPr="00083A79" w:rsidRDefault="00083A79" w:rsidP="00083A79">
      <w:pPr>
        <w:spacing w:after="0" w:line="240" w:lineRule="auto"/>
        <w:ind w:firstLine="567"/>
        <w:jc w:val="center"/>
        <w:rPr>
          <w:rFonts w:ascii="Times New Roman" w:hAnsi="Times New Roman"/>
          <w:b/>
          <w:sz w:val="24"/>
          <w:szCs w:val="24"/>
          <w:lang w:eastAsia="ru-RU"/>
        </w:rPr>
      </w:pP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b/>
          <w:iCs/>
          <w:sz w:val="24"/>
          <w:szCs w:val="24"/>
          <w:lang w:eastAsia="ru-RU"/>
        </w:rPr>
        <w:t>Ценностными ориентирами содержания</w:t>
      </w:r>
      <w:r w:rsidRPr="00083A79">
        <w:rPr>
          <w:rFonts w:ascii="Times New Roman" w:hAnsi="Times New Roman"/>
          <w:iCs/>
          <w:sz w:val="24"/>
          <w:szCs w:val="24"/>
          <w:lang w:eastAsia="ru-RU"/>
        </w:rPr>
        <w:t xml:space="preserve"> </w:t>
      </w:r>
      <w:r w:rsidRPr="00083A79">
        <w:rPr>
          <w:rFonts w:ascii="Times New Roman" w:hAnsi="Times New Roman"/>
          <w:sz w:val="24"/>
          <w:szCs w:val="24"/>
          <w:lang w:eastAsia="ru-RU"/>
        </w:rPr>
        <w:t>данного курса являются:</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–формирование умения рассуждать как компонента логической грамотности;</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–освоение эвристических приемов рассуждений;</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–формирование интеллектуальных умений, связанных с выбором стратегии решения, анализом ситуации, сопоставлением данных;</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развитие познавательной активности и самостоятельности учащихся;</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–формирование пространственных представлений и пространственного воображения;</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–привлечение учащихся к обмену информацией в ходе свободного общения на занятиях.</w:t>
      </w:r>
    </w:p>
    <w:p w:rsidR="00083A79" w:rsidRPr="00083A79" w:rsidRDefault="00083A79" w:rsidP="00083A79">
      <w:pPr>
        <w:tabs>
          <w:tab w:val="left" w:pos="567"/>
        </w:tabs>
        <w:spacing w:after="0" w:line="240" w:lineRule="auto"/>
        <w:jc w:val="both"/>
        <w:rPr>
          <w:rFonts w:ascii="Times New Roman" w:hAnsi="Times New Roman"/>
          <w:b/>
          <w:sz w:val="24"/>
          <w:szCs w:val="24"/>
          <w:lang w:eastAsia="ru-RU"/>
        </w:rPr>
      </w:pPr>
    </w:p>
    <w:p w:rsidR="00083A79" w:rsidRPr="00083A79" w:rsidRDefault="00083A79" w:rsidP="00083A79">
      <w:pPr>
        <w:tabs>
          <w:tab w:val="left" w:pos="567"/>
        </w:tabs>
        <w:spacing w:after="0" w:line="240" w:lineRule="auto"/>
        <w:ind w:firstLine="567"/>
        <w:jc w:val="center"/>
        <w:rPr>
          <w:rFonts w:ascii="Times New Roman" w:hAnsi="Times New Roman"/>
          <w:b/>
          <w:sz w:val="24"/>
          <w:szCs w:val="24"/>
          <w:lang w:eastAsia="ru-RU"/>
        </w:rPr>
      </w:pPr>
      <w:r w:rsidRPr="00083A79">
        <w:rPr>
          <w:rFonts w:ascii="Times New Roman" w:hAnsi="Times New Roman"/>
          <w:b/>
          <w:sz w:val="24"/>
          <w:szCs w:val="24"/>
          <w:lang w:eastAsia="ru-RU"/>
        </w:rPr>
        <w:t>Место курса в учебном плане</w:t>
      </w:r>
    </w:p>
    <w:p w:rsidR="00083A79" w:rsidRPr="00083A79" w:rsidRDefault="00083A79" w:rsidP="00083A79">
      <w:pPr>
        <w:tabs>
          <w:tab w:val="left" w:pos="567"/>
        </w:tabs>
        <w:spacing w:after="0" w:line="240" w:lineRule="auto"/>
        <w:ind w:firstLine="567"/>
        <w:jc w:val="center"/>
        <w:rPr>
          <w:rFonts w:ascii="Times New Roman" w:hAnsi="Times New Roman"/>
          <w:b/>
          <w:sz w:val="24"/>
          <w:szCs w:val="24"/>
          <w:lang w:eastAsia="ru-RU"/>
        </w:rPr>
      </w:pPr>
    </w:p>
    <w:p w:rsidR="00083A79" w:rsidRPr="00083A79" w:rsidRDefault="00083A79" w:rsidP="00083A79">
      <w:pPr>
        <w:tabs>
          <w:tab w:val="left" w:pos="567"/>
        </w:tabs>
        <w:spacing w:after="0" w:line="240" w:lineRule="auto"/>
        <w:ind w:firstLine="567"/>
        <w:jc w:val="both"/>
        <w:rPr>
          <w:rFonts w:ascii="Times New Roman" w:hAnsi="Times New Roman"/>
          <w:bCs/>
          <w:iCs/>
          <w:sz w:val="24"/>
          <w:szCs w:val="24"/>
        </w:rPr>
      </w:pPr>
      <w:r w:rsidRPr="00083A79">
        <w:rPr>
          <w:rFonts w:ascii="Times New Roman" w:hAnsi="Times New Roman"/>
          <w:sz w:val="24"/>
          <w:szCs w:val="24"/>
          <w:lang w:eastAsia="ru-RU"/>
        </w:rPr>
        <w:t>Программа «Почемучка» для 2 класса рассчитана на 34 часов</w:t>
      </w:r>
      <w:r w:rsidRPr="00083A79">
        <w:rPr>
          <w:rFonts w:ascii="Times New Roman" w:hAnsi="Times New Roman"/>
          <w:bCs/>
          <w:iCs/>
          <w:sz w:val="24"/>
          <w:szCs w:val="24"/>
        </w:rPr>
        <w:t xml:space="preserve"> и предполагает проведение 1 занятие в неделю.</w:t>
      </w:r>
    </w:p>
    <w:p w:rsidR="00083A79" w:rsidRPr="00083A79" w:rsidRDefault="00083A79" w:rsidP="00083A79">
      <w:pPr>
        <w:spacing w:after="0" w:line="240" w:lineRule="auto"/>
        <w:jc w:val="center"/>
        <w:rPr>
          <w:rFonts w:ascii="Times New Roman" w:hAnsi="Times New Roman"/>
          <w:b/>
          <w:sz w:val="24"/>
          <w:szCs w:val="24"/>
          <w:lang w:eastAsia="ru-RU"/>
        </w:rPr>
      </w:pPr>
    </w:p>
    <w:p w:rsidR="00083A79" w:rsidRPr="00083A79" w:rsidRDefault="00083A79" w:rsidP="00083A79">
      <w:pPr>
        <w:spacing w:after="0" w:line="240" w:lineRule="auto"/>
        <w:ind w:firstLine="567"/>
        <w:jc w:val="center"/>
        <w:rPr>
          <w:rFonts w:ascii="Times New Roman" w:hAnsi="Times New Roman"/>
          <w:b/>
          <w:sz w:val="24"/>
          <w:szCs w:val="24"/>
          <w:lang w:eastAsia="ru-RU"/>
        </w:rPr>
      </w:pPr>
      <w:r w:rsidRPr="00083A79">
        <w:rPr>
          <w:rFonts w:ascii="Times New Roman" w:hAnsi="Times New Roman"/>
          <w:b/>
          <w:sz w:val="24"/>
          <w:szCs w:val="24"/>
          <w:lang w:eastAsia="ru-RU"/>
        </w:rPr>
        <w:t>Учебно-тематический план</w:t>
      </w:r>
    </w:p>
    <w:p w:rsidR="00083A79" w:rsidRPr="00083A79" w:rsidRDefault="00083A79" w:rsidP="00083A79">
      <w:pPr>
        <w:spacing w:after="0" w:line="240" w:lineRule="auto"/>
        <w:jc w:val="center"/>
        <w:rPr>
          <w:rFonts w:ascii="Times New Roman" w:hAnsi="Times New Roman"/>
          <w:b/>
          <w:sz w:val="24"/>
          <w:szCs w:val="24"/>
          <w:lang w:eastAsia="ru-RU"/>
        </w:rPr>
      </w:pPr>
    </w:p>
    <w:tbl>
      <w:tblPr>
        <w:tblStyle w:val="2"/>
        <w:tblpPr w:leftFromText="180" w:rightFromText="180" w:vertAnchor="text" w:horzAnchor="margin" w:tblpY="64"/>
        <w:tblW w:w="0" w:type="auto"/>
        <w:tblLook w:val="04A0" w:firstRow="1" w:lastRow="0" w:firstColumn="1" w:lastColumn="0" w:noHBand="0" w:noVBand="1"/>
      </w:tblPr>
      <w:tblGrid>
        <w:gridCol w:w="560"/>
        <w:gridCol w:w="4903"/>
        <w:gridCol w:w="4108"/>
      </w:tblGrid>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b/>
                <w:sz w:val="24"/>
                <w:szCs w:val="24"/>
                <w:lang w:eastAsia="ru-RU"/>
              </w:rPr>
            </w:pPr>
            <w:r w:rsidRPr="00083A79">
              <w:rPr>
                <w:rFonts w:ascii="Times New Roman" w:hAnsi="Times New Roman"/>
                <w:b/>
                <w:sz w:val="24"/>
                <w:szCs w:val="24"/>
                <w:lang w:eastAsia="ru-RU"/>
              </w:rPr>
              <w:t>№ п\</w:t>
            </w:r>
            <w:proofErr w:type="gramStart"/>
            <w:r w:rsidRPr="00083A79">
              <w:rPr>
                <w:rFonts w:ascii="Times New Roman" w:hAnsi="Times New Roman"/>
                <w:b/>
                <w:sz w:val="24"/>
                <w:szCs w:val="24"/>
                <w:lang w:eastAsia="ru-RU"/>
              </w:rPr>
              <w:t>п</w:t>
            </w:r>
            <w:proofErr w:type="gramEnd"/>
          </w:p>
        </w:tc>
        <w:tc>
          <w:tcPr>
            <w:tcW w:w="4903" w:type="dxa"/>
            <w:vAlign w:val="center"/>
          </w:tcPr>
          <w:p w:rsidR="00083A79" w:rsidRPr="00083A79" w:rsidRDefault="00083A79" w:rsidP="00083A79">
            <w:pPr>
              <w:spacing w:before="100" w:beforeAutospacing="1" w:after="100" w:afterAutospacing="1"/>
              <w:jc w:val="center"/>
              <w:rPr>
                <w:rFonts w:ascii="Times New Roman" w:hAnsi="Times New Roman"/>
                <w:b/>
                <w:sz w:val="24"/>
                <w:szCs w:val="24"/>
                <w:lang w:eastAsia="ru-RU"/>
              </w:rPr>
            </w:pPr>
            <w:r w:rsidRPr="00083A79">
              <w:rPr>
                <w:rFonts w:ascii="Times New Roman" w:hAnsi="Times New Roman"/>
                <w:b/>
                <w:sz w:val="24"/>
                <w:szCs w:val="24"/>
                <w:lang w:eastAsia="ru-RU"/>
              </w:rPr>
              <w:t>Раздел</w:t>
            </w:r>
          </w:p>
        </w:tc>
        <w:tc>
          <w:tcPr>
            <w:tcW w:w="4108" w:type="dxa"/>
            <w:vAlign w:val="center"/>
          </w:tcPr>
          <w:p w:rsidR="00083A79" w:rsidRPr="00083A79" w:rsidRDefault="00083A79" w:rsidP="00083A79">
            <w:pPr>
              <w:spacing w:before="100" w:beforeAutospacing="1" w:after="100" w:afterAutospacing="1"/>
              <w:jc w:val="center"/>
              <w:rPr>
                <w:rFonts w:ascii="Times New Roman" w:hAnsi="Times New Roman"/>
                <w:b/>
                <w:sz w:val="24"/>
                <w:szCs w:val="24"/>
                <w:lang w:eastAsia="ru-RU"/>
              </w:rPr>
            </w:pPr>
            <w:r w:rsidRPr="00083A79">
              <w:rPr>
                <w:rFonts w:ascii="Times New Roman" w:hAnsi="Times New Roman"/>
                <w:b/>
                <w:sz w:val="24"/>
                <w:szCs w:val="24"/>
                <w:lang w:eastAsia="ru-RU"/>
              </w:rPr>
              <w:t>Количество часов</w:t>
            </w:r>
          </w:p>
        </w:tc>
      </w:tr>
      <w:tr w:rsidR="00083A79" w:rsidRPr="00083A79" w:rsidTr="00CB6B5B">
        <w:tc>
          <w:tcPr>
            <w:tcW w:w="560" w:type="dxa"/>
            <w:vAlign w:val="center"/>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Путешествие в страну неразгаданных тайн</w:t>
            </w:r>
          </w:p>
        </w:tc>
        <w:tc>
          <w:tcPr>
            <w:tcW w:w="4108" w:type="dxa"/>
            <w:vAlign w:val="center"/>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8</w:t>
            </w:r>
          </w:p>
        </w:tc>
      </w:tr>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2</w:t>
            </w: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Занимательная грамматика</w:t>
            </w:r>
          </w:p>
        </w:tc>
        <w:tc>
          <w:tcPr>
            <w:tcW w:w="4108"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10</w:t>
            </w:r>
          </w:p>
        </w:tc>
      </w:tr>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3</w:t>
            </w: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Ярмарка народной мудрости</w:t>
            </w:r>
          </w:p>
        </w:tc>
        <w:tc>
          <w:tcPr>
            <w:tcW w:w="4108"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4</w:t>
            </w:r>
          </w:p>
        </w:tc>
      </w:tr>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4</w:t>
            </w: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Бабушкин сундучок</w:t>
            </w:r>
          </w:p>
        </w:tc>
        <w:tc>
          <w:tcPr>
            <w:tcW w:w="4108" w:type="dxa"/>
            <w:vAlign w:val="center"/>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4</w:t>
            </w:r>
          </w:p>
        </w:tc>
      </w:tr>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r w:rsidRPr="00083A79">
              <w:rPr>
                <w:rFonts w:ascii="Times New Roman" w:hAnsi="Times New Roman"/>
                <w:sz w:val="24"/>
                <w:szCs w:val="24"/>
                <w:lang w:eastAsia="ru-RU"/>
              </w:rPr>
              <w:t>5</w:t>
            </w: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Удивительное рядом</w:t>
            </w:r>
          </w:p>
        </w:tc>
        <w:tc>
          <w:tcPr>
            <w:tcW w:w="4108" w:type="dxa"/>
            <w:vAlign w:val="center"/>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8</w:t>
            </w:r>
          </w:p>
        </w:tc>
      </w:tr>
      <w:tr w:rsidR="00083A79" w:rsidRPr="00083A79" w:rsidTr="00CB6B5B">
        <w:tc>
          <w:tcPr>
            <w:tcW w:w="560" w:type="dxa"/>
            <w:vAlign w:val="center"/>
          </w:tcPr>
          <w:p w:rsidR="00083A79" w:rsidRPr="00083A79" w:rsidRDefault="00083A79" w:rsidP="00083A79">
            <w:pPr>
              <w:spacing w:before="100" w:beforeAutospacing="1" w:after="100" w:afterAutospacing="1"/>
              <w:jc w:val="center"/>
              <w:rPr>
                <w:rFonts w:ascii="Times New Roman" w:hAnsi="Times New Roman"/>
                <w:sz w:val="24"/>
                <w:szCs w:val="24"/>
                <w:lang w:eastAsia="ru-RU"/>
              </w:rPr>
            </w:pPr>
          </w:p>
        </w:tc>
        <w:tc>
          <w:tcPr>
            <w:tcW w:w="4903"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 xml:space="preserve">Итого </w:t>
            </w:r>
          </w:p>
        </w:tc>
        <w:tc>
          <w:tcPr>
            <w:tcW w:w="4108" w:type="dxa"/>
            <w:vAlign w:val="center"/>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34</w:t>
            </w:r>
          </w:p>
        </w:tc>
      </w:tr>
    </w:tbl>
    <w:p w:rsidR="00083A79" w:rsidRPr="00083A79" w:rsidRDefault="00083A79" w:rsidP="00083A79">
      <w:pPr>
        <w:rPr>
          <w:rFonts w:ascii="Times New Roman" w:hAnsi="Times New Roman"/>
          <w:b/>
          <w:sz w:val="24"/>
          <w:szCs w:val="24"/>
          <w:lang w:eastAsia="ru-RU"/>
        </w:rPr>
      </w:pPr>
    </w:p>
    <w:p w:rsidR="00083A79" w:rsidRPr="00083A79" w:rsidRDefault="00083A79" w:rsidP="00083A79">
      <w:pPr>
        <w:ind w:firstLine="567"/>
        <w:jc w:val="center"/>
        <w:rPr>
          <w:rFonts w:ascii="Times New Roman" w:hAnsi="Times New Roman"/>
          <w:b/>
          <w:sz w:val="24"/>
          <w:szCs w:val="24"/>
          <w:lang w:eastAsia="ru-RU"/>
        </w:rPr>
      </w:pPr>
      <w:r w:rsidRPr="00083A79">
        <w:rPr>
          <w:rFonts w:ascii="Times New Roman" w:hAnsi="Times New Roman"/>
          <w:b/>
          <w:sz w:val="24"/>
          <w:szCs w:val="24"/>
          <w:lang w:eastAsia="ru-RU"/>
        </w:rPr>
        <w:t>Содержание программы (34 часа)</w:t>
      </w:r>
    </w:p>
    <w:p w:rsidR="00083A79" w:rsidRPr="00083A79" w:rsidRDefault="00083A79" w:rsidP="00083A79">
      <w:p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Содержание кружка «Почемучка» направлено на воспитание интереса к предметам, развитию наблюдательности, умения анализировать, догадываться, рассуждать, доказывать, у</w:t>
      </w:r>
      <w:r w:rsidRPr="00083A79">
        <w:rPr>
          <w:rFonts w:ascii="Times New Roman" w:hAnsi="Times New Roman"/>
          <w:i/>
          <w:iCs/>
          <w:sz w:val="24"/>
          <w:szCs w:val="24"/>
          <w:lang w:eastAsia="ru-RU"/>
        </w:rPr>
        <w:t>мения</w:t>
      </w:r>
      <w:r w:rsidRPr="00083A79">
        <w:rPr>
          <w:rFonts w:ascii="Times New Roman" w:hAnsi="Times New Roman"/>
          <w:sz w:val="24"/>
          <w:szCs w:val="24"/>
          <w:lang w:eastAsia="ru-RU"/>
        </w:rPr>
        <w:t xml:space="preserve"> </w:t>
      </w:r>
      <w:r w:rsidRPr="00083A79">
        <w:rPr>
          <w:rFonts w:ascii="Times New Roman" w:hAnsi="Times New Roman"/>
          <w:i/>
          <w:iCs/>
          <w:sz w:val="24"/>
          <w:szCs w:val="24"/>
          <w:lang w:eastAsia="ru-RU"/>
        </w:rPr>
        <w:t xml:space="preserve">решать учебную задачу творчески. </w:t>
      </w:r>
      <w:r w:rsidRPr="00083A79">
        <w:rPr>
          <w:rFonts w:ascii="Times New Roman" w:hAnsi="Times New Roman"/>
          <w:sz w:val="24"/>
          <w:szCs w:val="24"/>
          <w:lang w:eastAsia="ru-RU"/>
        </w:rPr>
        <w:t>Содержание может быть использовано для показа учащимся возможностей применения тех знаний и умений, которыми они овладевают на уроках.</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Содержание кружка отвечает требованию к организации внеурочной деятельности. Тематика задач и заданий отражает реальные познавательные интересы детей, содержит полезную и любопытную информацию, интересные факты, способные дать простор воображению.</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 Темы по развитию речи, памяти, внимания, мышления, обогащению словарного запаса учащихся, расширению их кругозора пропорционально распределяются между собой, что обеспечивает равномерность обучения, создает условия для всестороннего развития учащихся, формирования творческой личности.</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Программа включает в себя цикл занятий для продуктивного заполнения досуга детей, раскрытия их творческих возможностей, развития интеллектуальных способностей.</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lastRenderedPageBreak/>
        <w:t xml:space="preserve"> Программа включает следующие разделы: « Путешествие в страну неразгаданных тайн», «Занимательная грамматика», «Ярмарка народной мудрости», «Бабушкин сундучок», «Удивительное рядом».</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Одно из основных направлений данной программы – организация работы по овладению учащимися прочными и осознанными знаниями.</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Усвоение теоретических сведений осуществляется в практической деятельности детей при выполнении различных заданий на развитие речи, обогащение словарного запаса, расширение кругозора учащихся, формирование интеллектуальных способностей.</w:t>
      </w:r>
    </w:p>
    <w:p w:rsidR="00083A79" w:rsidRPr="00083A79" w:rsidRDefault="00083A79" w:rsidP="00083A79">
      <w:pPr>
        <w:spacing w:after="0" w:line="240" w:lineRule="auto"/>
        <w:ind w:firstLine="567"/>
        <w:jc w:val="both"/>
        <w:rPr>
          <w:rFonts w:ascii="Times New Roman" w:hAnsi="Times New Roman"/>
          <w:sz w:val="24"/>
          <w:szCs w:val="24"/>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78"/>
        <w:gridCol w:w="5360"/>
      </w:tblGrid>
      <w:tr w:rsidR="00083A79" w:rsidRPr="00083A79" w:rsidTr="00CB6B5B">
        <w:tc>
          <w:tcPr>
            <w:tcW w:w="333" w:type="dxa"/>
          </w:tcPr>
          <w:p w:rsidR="00083A79" w:rsidRPr="00083A79" w:rsidRDefault="00083A79" w:rsidP="00083A79">
            <w:pPr>
              <w:spacing w:after="0" w:line="240" w:lineRule="auto"/>
              <w:jc w:val="center"/>
              <w:rPr>
                <w:rFonts w:ascii="Times New Roman" w:hAnsi="Times New Roman"/>
                <w:b/>
                <w:sz w:val="24"/>
                <w:szCs w:val="24"/>
                <w:lang w:eastAsia="ru-RU"/>
              </w:rPr>
            </w:pPr>
            <w:r w:rsidRPr="00083A79">
              <w:rPr>
                <w:rFonts w:ascii="Times New Roman" w:hAnsi="Times New Roman"/>
                <w:b/>
                <w:sz w:val="24"/>
                <w:szCs w:val="24"/>
                <w:lang w:eastAsia="ru-RU"/>
              </w:rPr>
              <w:t>№</w:t>
            </w:r>
          </w:p>
        </w:tc>
        <w:tc>
          <w:tcPr>
            <w:tcW w:w="3420" w:type="dxa"/>
          </w:tcPr>
          <w:p w:rsidR="00083A79" w:rsidRPr="00083A79" w:rsidRDefault="00083A79" w:rsidP="00083A79">
            <w:pPr>
              <w:spacing w:after="0" w:line="240" w:lineRule="auto"/>
              <w:jc w:val="center"/>
              <w:rPr>
                <w:rFonts w:ascii="Times New Roman" w:hAnsi="Times New Roman"/>
                <w:b/>
                <w:sz w:val="24"/>
                <w:szCs w:val="24"/>
                <w:lang w:eastAsia="ru-RU"/>
              </w:rPr>
            </w:pPr>
            <w:r w:rsidRPr="00083A79">
              <w:rPr>
                <w:rFonts w:ascii="Times New Roman" w:hAnsi="Times New Roman"/>
                <w:b/>
                <w:sz w:val="24"/>
                <w:szCs w:val="24"/>
                <w:lang w:eastAsia="ru-RU"/>
              </w:rPr>
              <w:t>Направление</w:t>
            </w:r>
          </w:p>
        </w:tc>
        <w:tc>
          <w:tcPr>
            <w:tcW w:w="6170" w:type="dxa"/>
          </w:tcPr>
          <w:p w:rsidR="00083A79" w:rsidRPr="00083A79" w:rsidRDefault="00083A79" w:rsidP="00083A79">
            <w:pPr>
              <w:spacing w:after="0" w:line="240" w:lineRule="auto"/>
              <w:jc w:val="center"/>
              <w:rPr>
                <w:rFonts w:ascii="Times New Roman" w:hAnsi="Times New Roman"/>
                <w:b/>
                <w:sz w:val="24"/>
                <w:szCs w:val="24"/>
                <w:lang w:eastAsia="ru-RU"/>
              </w:rPr>
            </w:pPr>
            <w:r w:rsidRPr="00083A79">
              <w:rPr>
                <w:rFonts w:ascii="Times New Roman" w:hAnsi="Times New Roman"/>
                <w:b/>
                <w:sz w:val="24"/>
                <w:szCs w:val="24"/>
                <w:lang w:eastAsia="ru-RU"/>
              </w:rPr>
              <w:t>Содержание деятельности</w:t>
            </w:r>
          </w:p>
        </w:tc>
      </w:tr>
      <w:tr w:rsidR="00083A79" w:rsidRPr="00083A79" w:rsidTr="00CB6B5B">
        <w:tc>
          <w:tcPr>
            <w:tcW w:w="333"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1.</w:t>
            </w:r>
          </w:p>
        </w:tc>
        <w:tc>
          <w:tcPr>
            <w:tcW w:w="3420"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Путешествие в страну неразгаданных тайн</w:t>
            </w:r>
          </w:p>
        </w:tc>
        <w:tc>
          <w:tcPr>
            <w:tcW w:w="6170" w:type="dxa"/>
          </w:tcPr>
          <w:p w:rsidR="00083A79" w:rsidRPr="00083A79" w:rsidRDefault="00083A79" w:rsidP="00083A79">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Математические конкурсы, игры с числами, математические головоломки, ребусы, кроссворды, занимательные задания с геометрическими фигурами «</w:t>
            </w:r>
            <w:proofErr w:type="spellStart"/>
            <w:r w:rsidRPr="00083A79">
              <w:rPr>
                <w:rFonts w:ascii="Times New Roman" w:hAnsi="Times New Roman"/>
                <w:sz w:val="24"/>
                <w:szCs w:val="24"/>
                <w:lang w:eastAsia="ru-RU"/>
              </w:rPr>
              <w:t>Танграм</w:t>
            </w:r>
            <w:proofErr w:type="spellEnd"/>
            <w:r w:rsidRPr="00083A79">
              <w:rPr>
                <w:rFonts w:ascii="Times New Roman" w:hAnsi="Times New Roman"/>
                <w:sz w:val="24"/>
                <w:szCs w:val="24"/>
                <w:lang w:eastAsia="ru-RU"/>
              </w:rPr>
              <w:t>», «</w:t>
            </w:r>
            <w:proofErr w:type="spellStart"/>
            <w:r w:rsidRPr="00083A79">
              <w:rPr>
                <w:rFonts w:ascii="Times New Roman" w:hAnsi="Times New Roman"/>
                <w:sz w:val="24"/>
                <w:szCs w:val="24"/>
                <w:lang w:eastAsia="ru-RU"/>
              </w:rPr>
              <w:t>Триокер</w:t>
            </w:r>
            <w:proofErr w:type="spellEnd"/>
            <w:r w:rsidRPr="00083A79">
              <w:rPr>
                <w:rFonts w:ascii="Times New Roman" w:hAnsi="Times New Roman"/>
                <w:sz w:val="24"/>
                <w:szCs w:val="24"/>
                <w:lang w:eastAsia="ru-RU"/>
              </w:rPr>
              <w:t>», «Пентамино». Игры с числами «</w:t>
            </w:r>
            <w:proofErr w:type="spellStart"/>
            <w:r w:rsidRPr="00083A79">
              <w:rPr>
                <w:rFonts w:ascii="Times New Roman" w:hAnsi="Times New Roman"/>
                <w:sz w:val="24"/>
                <w:szCs w:val="24"/>
                <w:lang w:eastAsia="ru-RU"/>
              </w:rPr>
              <w:t>Судоку</w:t>
            </w:r>
            <w:proofErr w:type="spellEnd"/>
            <w:r w:rsidRPr="00083A79">
              <w:rPr>
                <w:rFonts w:ascii="Times New Roman" w:hAnsi="Times New Roman"/>
                <w:sz w:val="24"/>
                <w:szCs w:val="24"/>
                <w:lang w:eastAsia="ru-RU"/>
              </w:rPr>
              <w:t>» и «</w:t>
            </w:r>
            <w:proofErr w:type="spellStart"/>
            <w:r w:rsidRPr="00083A79">
              <w:rPr>
                <w:rFonts w:ascii="Times New Roman" w:hAnsi="Times New Roman"/>
                <w:sz w:val="24"/>
                <w:szCs w:val="24"/>
                <w:lang w:eastAsia="ru-RU"/>
              </w:rPr>
              <w:t>Какуро</w:t>
            </w:r>
            <w:proofErr w:type="spellEnd"/>
            <w:r w:rsidRPr="00083A79">
              <w:rPr>
                <w:rFonts w:ascii="Times New Roman" w:hAnsi="Times New Roman"/>
                <w:sz w:val="24"/>
                <w:szCs w:val="24"/>
                <w:lang w:eastAsia="ru-RU"/>
              </w:rPr>
              <w:t xml:space="preserve">». Путешествия в город </w:t>
            </w:r>
            <w:proofErr w:type="spellStart"/>
            <w:r w:rsidRPr="00083A79">
              <w:rPr>
                <w:rFonts w:ascii="Times New Roman" w:hAnsi="Times New Roman"/>
                <w:sz w:val="24"/>
                <w:szCs w:val="24"/>
                <w:lang w:eastAsia="ru-RU"/>
              </w:rPr>
              <w:t>Цифроград</w:t>
            </w:r>
            <w:proofErr w:type="spellEnd"/>
            <w:r w:rsidRPr="00083A79">
              <w:rPr>
                <w:rFonts w:ascii="Times New Roman" w:hAnsi="Times New Roman"/>
                <w:sz w:val="24"/>
                <w:szCs w:val="24"/>
                <w:lang w:eastAsia="ru-RU"/>
              </w:rPr>
              <w:t xml:space="preserve">, </w:t>
            </w:r>
            <w:proofErr w:type="spellStart"/>
            <w:r w:rsidRPr="00083A79">
              <w:rPr>
                <w:rFonts w:ascii="Times New Roman" w:hAnsi="Times New Roman"/>
                <w:sz w:val="24"/>
                <w:szCs w:val="24"/>
                <w:lang w:eastAsia="ru-RU"/>
              </w:rPr>
              <w:t>Числоград</w:t>
            </w:r>
            <w:proofErr w:type="spellEnd"/>
            <w:r w:rsidRPr="00083A79">
              <w:rPr>
                <w:rFonts w:ascii="Times New Roman" w:hAnsi="Times New Roman"/>
                <w:sz w:val="24"/>
                <w:szCs w:val="24"/>
                <w:lang w:eastAsia="ru-RU"/>
              </w:rPr>
              <w:t xml:space="preserve">, </w:t>
            </w:r>
            <w:proofErr w:type="spellStart"/>
            <w:r w:rsidRPr="00083A79">
              <w:rPr>
                <w:rFonts w:ascii="Times New Roman" w:hAnsi="Times New Roman"/>
                <w:sz w:val="24"/>
                <w:szCs w:val="24"/>
                <w:lang w:eastAsia="ru-RU"/>
              </w:rPr>
              <w:t>Формоград</w:t>
            </w:r>
            <w:proofErr w:type="spellEnd"/>
            <w:r w:rsidRPr="00083A79">
              <w:rPr>
                <w:rFonts w:ascii="Times New Roman" w:hAnsi="Times New Roman"/>
                <w:sz w:val="24"/>
                <w:szCs w:val="24"/>
                <w:lang w:eastAsia="ru-RU"/>
              </w:rPr>
              <w:t>. Ролевые игры «Магазин», «Школа», «Сыщики» и др. Математический КВН. День веселых задач. Игры «Раскрась числовую картинку», «Соедини точки по числам и получи картинку».</w:t>
            </w:r>
          </w:p>
        </w:tc>
      </w:tr>
      <w:tr w:rsidR="00083A79" w:rsidRPr="00083A79" w:rsidTr="00CB6B5B">
        <w:tc>
          <w:tcPr>
            <w:tcW w:w="333"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2.</w:t>
            </w:r>
          </w:p>
        </w:tc>
        <w:tc>
          <w:tcPr>
            <w:tcW w:w="3420"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Занимательная грамматика</w:t>
            </w:r>
          </w:p>
        </w:tc>
        <w:tc>
          <w:tcPr>
            <w:tcW w:w="6170" w:type="dxa"/>
          </w:tcPr>
          <w:p w:rsidR="00083A79" w:rsidRPr="00083A79" w:rsidRDefault="00083A79" w:rsidP="00083A79">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Игры со словами и буквами. Ребусы, шарады, кроссворды, чайнворды, анаграммы. Знакомство с новыми словами. Поле чудес. Творческие сочинения. Турниры знатоков.</w:t>
            </w:r>
          </w:p>
        </w:tc>
      </w:tr>
      <w:tr w:rsidR="00083A79" w:rsidRPr="00083A79" w:rsidTr="00CB6B5B">
        <w:tc>
          <w:tcPr>
            <w:tcW w:w="333"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3.</w:t>
            </w:r>
          </w:p>
        </w:tc>
        <w:tc>
          <w:tcPr>
            <w:tcW w:w="3420"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Ярмарка народной мудрости</w:t>
            </w:r>
          </w:p>
        </w:tc>
        <w:tc>
          <w:tcPr>
            <w:tcW w:w="6170" w:type="dxa"/>
          </w:tcPr>
          <w:p w:rsidR="00083A79" w:rsidRPr="00083A79" w:rsidRDefault="00083A79" w:rsidP="00083A79">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 xml:space="preserve">Лучшие традиции и секреты народных мастеров – умельцев. </w:t>
            </w:r>
            <w:proofErr w:type="gramStart"/>
            <w:r w:rsidRPr="00083A79">
              <w:rPr>
                <w:rFonts w:ascii="Times New Roman" w:hAnsi="Times New Roman"/>
                <w:sz w:val="24"/>
                <w:szCs w:val="24"/>
                <w:lang w:eastAsia="ru-RU"/>
              </w:rPr>
              <w:t xml:space="preserve">Сказания, были, басни, пословицы и поговорки, загадки, скороговорки, </w:t>
            </w:r>
            <w:proofErr w:type="spellStart"/>
            <w:r w:rsidRPr="00083A79">
              <w:rPr>
                <w:rFonts w:ascii="Times New Roman" w:hAnsi="Times New Roman"/>
                <w:sz w:val="24"/>
                <w:szCs w:val="24"/>
                <w:lang w:eastAsia="ru-RU"/>
              </w:rPr>
              <w:t>потешки</w:t>
            </w:r>
            <w:proofErr w:type="spellEnd"/>
            <w:r w:rsidRPr="00083A79">
              <w:rPr>
                <w:rFonts w:ascii="Times New Roman" w:hAnsi="Times New Roman"/>
                <w:sz w:val="24"/>
                <w:szCs w:val="24"/>
                <w:lang w:eastAsia="ru-RU"/>
              </w:rPr>
              <w:t>, конкурс загадок, занимательная ярмарка и др. Копилка народных секретов.</w:t>
            </w:r>
            <w:proofErr w:type="gramEnd"/>
            <w:r w:rsidRPr="00083A79">
              <w:rPr>
                <w:rFonts w:ascii="Times New Roman" w:hAnsi="Times New Roman"/>
                <w:sz w:val="24"/>
                <w:szCs w:val="24"/>
                <w:lang w:eastAsia="ru-RU"/>
              </w:rPr>
              <w:t xml:space="preserve"> Фольклорные праздники.</w:t>
            </w:r>
          </w:p>
        </w:tc>
      </w:tr>
      <w:tr w:rsidR="00083A79" w:rsidRPr="00083A79" w:rsidTr="00CB6B5B">
        <w:tc>
          <w:tcPr>
            <w:tcW w:w="333"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4.</w:t>
            </w:r>
          </w:p>
        </w:tc>
        <w:tc>
          <w:tcPr>
            <w:tcW w:w="3420"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Бабушкин сундучок</w:t>
            </w:r>
          </w:p>
        </w:tc>
        <w:tc>
          <w:tcPr>
            <w:tcW w:w="6170" w:type="dxa"/>
          </w:tcPr>
          <w:p w:rsidR="00083A79" w:rsidRPr="00083A79" w:rsidRDefault="00083A79" w:rsidP="00083A79">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 xml:space="preserve">Знакомство с новыми сказками. Литературные кроссворды, чайнворды. Ребусы, шарады, анаграммы о литературных героях. Викторины по сказкам. Аукцион знаний. Путешествия в сказку. </w:t>
            </w:r>
          </w:p>
        </w:tc>
      </w:tr>
      <w:tr w:rsidR="00083A79" w:rsidRPr="00083A79" w:rsidTr="00CB6B5B">
        <w:tc>
          <w:tcPr>
            <w:tcW w:w="333"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5.</w:t>
            </w:r>
          </w:p>
        </w:tc>
        <w:tc>
          <w:tcPr>
            <w:tcW w:w="3420" w:type="dxa"/>
          </w:tcPr>
          <w:p w:rsidR="00083A79" w:rsidRPr="00083A79" w:rsidRDefault="00083A79" w:rsidP="00083A79">
            <w:pPr>
              <w:spacing w:after="0" w:line="240" w:lineRule="auto"/>
              <w:jc w:val="center"/>
              <w:rPr>
                <w:rFonts w:ascii="Times New Roman" w:hAnsi="Times New Roman"/>
                <w:sz w:val="24"/>
                <w:szCs w:val="24"/>
                <w:lang w:eastAsia="ru-RU"/>
              </w:rPr>
            </w:pPr>
            <w:r w:rsidRPr="00083A79">
              <w:rPr>
                <w:rFonts w:ascii="Times New Roman" w:hAnsi="Times New Roman"/>
                <w:sz w:val="24"/>
                <w:szCs w:val="24"/>
                <w:lang w:eastAsia="ru-RU"/>
              </w:rPr>
              <w:t>Удивительное рядом</w:t>
            </w:r>
          </w:p>
        </w:tc>
        <w:tc>
          <w:tcPr>
            <w:tcW w:w="6170" w:type="dxa"/>
          </w:tcPr>
          <w:p w:rsidR="00083A79" w:rsidRPr="00083A79" w:rsidRDefault="00083A79" w:rsidP="00083A79">
            <w:pPr>
              <w:spacing w:after="0" w:line="240" w:lineRule="auto"/>
              <w:jc w:val="both"/>
              <w:rPr>
                <w:rFonts w:ascii="Times New Roman" w:hAnsi="Times New Roman"/>
                <w:sz w:val="24"/>
                <w:szCs w:val="24"/>
                <w:lang w:eastAsia="ru-RU"/>
              </w:rPr>
            </w:pPr>
            <w:r w:rsidRPr="00083A79">
              <w:rPr>
                <w:rFonts w:ascii="Times New Roman" w:hAnsi="Times New Roman"/>
                <w:sz w:val="24"/>
                <w:szCs w:val="24"/>
                <w:lang w:eastAsia="ru-RU"/>
              </w:rPr>
              <w:t xml:space="preserve">Природа и мы. Знакомство с растительным и животным миром нашей планеты. Викторины. Кроссворды, ребусы, шарады, анаграммы, чайнворды на тему «Природа». Путешествия по миру. Настольные игры природоведческого характера. Народный месяцеслов. Народные приметы о месяцах, временах года. Красная книга. Бережное отношение к природе. </w:t>
            </w:r>
          </w:p>
        </w:tc>
      </w:tr>
    </w:tbl>
    <w:p w:rsidR="00083A79" w:rsidRPr="00083A79" w:rsidRDefault="00083A79" w:rsidP="00083A79">
      <w:pPr>
        <w:spacing w:after="0" w:line="240" w:lineRule="auto"/>
        <w:ind w:firstLine="540"/>
        <w:jc w:val="both"/>
        <w:rPr>
          <w:rFonts w:ascii="Times New Roman" w:hAnsi="Times New Roman"/>
          <w:sz w:val="24"/>
          <w:szCs w:val="24"/>
          <w:lang w:eastAsia="ru-RU"/>
        </w:rPr>
      </w:pPr>
    </w:p>
    <w:p w:rsidR="00083A79" w:rsidRPr="00083A79" w:rsidRDefault="00083A79" w:rsidP="00083A79">
      <w:pPr>
        <w:spacing w:before="100" w:beforeAutospacing="1" w:after="100" w:afterAutospacing="1" w:line="240" w:lineRule="auto"/>
        <w:jc w:val="center"/>
        <w:rPr>
          <w:rFonts w:ascii="Times New Roman" w:hAnsi="Times New Roman"/>
          <w:sz w:val="24"/>
          <w:szCs w:val="24"/>
          <w:lang w:eastAsia="ru-RU"/>
        </w:rPr>
      </w:pPr>
      <w:r w:rsidRPr="00083A79">
        <w:rPr>
          <w:rFonts w:ascii="Times New Roman" w:hAnsi="Times New Roman"/>
          <w:b/>
          <w:sz w:val="24"/>
          <w:szCs w:val="24"/>
          <w:lang w:eastAsia="ru-RU"/>
        </w:rPr>
        <w:t>Планируемые результаты</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Предлагаемая программа позволяет организовать активную деятельность школьников, сформировать отношения сотворчества педагога и воспитанников, которые с первых моментов обучения задают в качестве стиля жизни необходимость проявлять самостоятельность, инициативу и творчество.</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lastRenderedPageBreak/>
        <w:t xml:space="preserve">За время </w:t>
      </w:r>
      <w:proofErr w:type="gramStart"/>
      <w:r w:rsidRPr="00083A79">
        <w:rPr>
          <w:rFonts w:ascii="Times New Roman" w:hAnsi="Times New Roman"/>
          <w:sz w:val="24"/>
          <w:szCs w:val="24"/>
          <w:lang w:eastAsia="ru-RU"/>
        </w:rPr>
        <w:t>обучения</w:t>
      </w:r>
      <w:proofErr w:type="gramEnd"/>
      <w:r w:rsidRPr="00083A79">
        <w:rPr>
          <w:rFonts w:ascii="Times New Roman" w:hAnsi="Times New Roman"/>
          <w:sz w:val="24"/>
          <w:szCs w:val="24"/>
          <w:lang w:eastAsia="ru-RU"/>
        </w:rPr>
        <w:t xml:space="preserve"> по данной программе обучающиеся приобретают теоретические знания по математике, русскому языку, окружающему миру, литературному чтению. Выполняя задания на развитие интеллектуальных способностей, дети развивают зрительное восприятие, внимание, логическое мышление, память, речь, учатся делать умозаключения, сравнивать, рассуждать и анализировать.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Ожидаемые результаты: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-обогащение новыми знаниями;</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-рост познавательных интересов учащихся;</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-активизация мыслительной деятельности;</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-выявление творческих способностей детей; </w:t>
      </w:r>
    </w:p>
    <w:p w:rsidR="00083A79" w:rsidRPr="00083A79" w:rsidRDefault="00083A79" w:rsidP="00083A79">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-повышение интереса учащихся к предметам: математика, литературное чтение, русский язык, окружающий мир;</w:t>
      </w:r>
    </w:p>
    <w:p w:rsidR="00083A79" w:rsidRPr="00083A79" w:rsidRDefault="00083A79" w:rsidP="00083A79">
      <w:pPr>
        <w:widowControl w:val="0"/>
        <w:tabs>
          <w:tab w:val="left" w:pos="1080"/>
          <w:tab w:val="left" w:pos="2160"/>
        </w:tabs>
        <w:suppressAutoHyphens/>
        <w:spacing w:after="0" w:line="240" w:lineRule="auto"/>
        <w:ind w:firstLine="567"/>
        <w:jc w:val="both"/>
        <w:rPr>
          <w:rFonts w:ascii="Times New Roman" w:hAnsi="Times New Roman"/>
          <w:color w:val="000000"/>
          <w:sz w:val="24"/>
          <w:szCs w:val="24"/>
          <w:u w:val="single"/>
          <w:lang w:eastAsia="ru-RU"/>
        </w:rPr>
      </w:pPr>
      <w:r w:rsidRPr="00083A79">
        <w:rPr>
          <w:rFonts w:ascii="Times New Roman" w:hAnsi="Times New Roman"/>
          <w:color w:val="000000"/>
          <w:sz w:val="24"/>
          <w:szCs w:val="24"/>
          <w:lang w:eastAsia="ru-RU"/>
        </w:rPr>
        <w:t xml:space="preserve">          -овладение нормами речевого этикета и культуры поведения;</w:t>
      </w:r>
    </w:p>
    <w:p w:rsidR="00083A79" w:rsidRPr="00083A79" w:rsidRDefault="00083A79" w:rsidP="00083A79">
      <w:pPr>
        <w:widowControl w:val="0"/>
        <w:tabs>
          <w:tab w:val="left" w:pos="1080"/>
          <w:tab w:val="left" w:pos="2160"/>
        </w:tabs>
        <w:suppressAutoHyphens/>
        <w:spacing w:after="0" w:line="240" w:lineRule="auto"/>
        <w:ind w:firstLine="567"/>
        <w:jc w:val="both"/>
        <w:rPr>
          <w:rFonts w:ascii="Times New Roman" w:hAnsi="Times New Roman"/>
          <w:color w:val="000000"/>
          <w:sz w:val="24"/>
          <w:szCs w:val="24"/>
          <w:lang w:eastAsia="ru-RU"/>
        </w:rPr>
      </w:pPr>
      <w:r w:rsidRPr="00083A79">
        <w:rPr>
          <w:rFonts w:ascii="Times New Roman" w:hAnsi="Times New Roman"/>
          <w:color w:val="000000"/>
          <w:sz w:val="24"/>
          <w:szCs w:val="24"/>
          <w:lang w:eastAsia="ru-RU"/>
        </w:rPr>
        <w:t xml:space="preserve">          -овладение учащимися культурой общения в системе «учитель ↔ ученик», «ученик ↔ </w:t>
      </w:r>
      <w:proofErr w:type="gramStart"/>
      <w:r w:rsidRPr="00083A79">
        <w:rPr>
          <w:rFonts w:ascii="Times New Roman" w:hAnsi="Times New Roman"/>
          <w:color w:val="000000"/>
          <w:sz w:val="24"/>
          <w:szCs w:val="24"/>
          <w:lang w:eastAsia="ru-RU"/>
        </w:rPr>
        <w:t>ученик</w:t>
      </w:r>
      <w:proofErr w:type="gramEnd"/>
      <w:r w:rsidRPr="00083A79">
        <w:rPr>
          <w:rFonts w:ascii="Times New Roman" w:hAnsi="Times New Roman"/>
          <w:color w:val="000000"/>
          <w:sz w:val="24"/>
          <w:szCs w:val="24"/>
          <w:lang w:eastAsia="ru-RU"/>
        </w:rPr>
        <w:t>», «взрослый ↔ ребенок».</w:t>
      </w:r>
    </w:p>
    <w:p w:rsidR="00083A79" w:rsidRPr="00083A79" w:rsidRDefault="00083A79" w:rsidP="00083A79">
      <w:pPr>
        <w:widowControl w:val="0"/>
        <w:tabs>
          <w:tab w:val="left" w:pos="1080"/>
          <w:tab w:val="left" w:pos="2160"/>
        </w:tabs>
        <w:suppressAutoHyphens/>
        <w:spacing w:after="0" w:line="360" w:lineRule="auto"/>
        <w:jc w:val="both"/>
        <w:rPr>
          <w:rFonts w:ascii="Times New Roman" w:hAnsi="Times New Roman"/>
          <w:color w:val="000000"/>
          <w:sz w:val="24"/>
          <w:szCs w:val="24"/>
          <w:lang w:eastAsia="ru-RU"/>
        </w:rPr>
      </w:pPr>
    </w:p>
    <w:p w:rsidR="00083A79" w:rsidRPr="00083A79" w:rsidRDefault="00083A79" w:rsidP="00083A79">
      <w:pPr>
        <w:spacing w:after="0" w:line="240" w:lineRule="auto"/>
        <w:contextualSpacing/>
        <w:jc w:val="center"/>
        <w:rPr>
          <w:rFonts w:ascii="Times New Roman" w:hAnsi="Times New Roman"/>
          <w:b/>
          <w:sz w:val="24"/>
          <w:szCs w:val="24"/>
          <w:lang w:eastAsia="ru-RU"/>
        </w:rPr>
      </w:pPr>
      <w:r w:rsidRPr="00083A79">
        <w:rPr>
          <w:rFonts w:ascii="Times New Roman" w:hAnsi="Times New Roman"/>
          <w:b/>
          <w:sz w:val="24"/>
          <w:szCs w:val="24"/>
          <w:lang w:eastAsia="ru-RU"/>
        </w:rPr>
        <w:t>Требования к уровню подготовки учащихся</w:t>
      </w:r>
    </w:p>
    <w:p w:rsidR="00083A79" w:rsidRPr="00083A79" w:rsidRDefault="00083A79" w:rsidP="00083A79">
      <w:pPr>
        <w:spacing w:after="0" w:line="240" w:lineRule="auto"/>
        <w:jc w:val="center"/>
        <w:rPr>
          <w:rFonts w:ascii="Times New Roman" w:hAnsi="Times New Roman"/>
          <w:b/>
          <w:sz w:val="24"/>
          <w:szCs w:val="24"/>
          <w:lang w:eastAsia="ru-RU"/>
        </w:rPr>
      </w:pPr>
    </w:p>
    <w:p w:rsidR="00083A79" w:rsidRPr="00083A79" w:rsidRDefault="00083A79" w:rsidP="00083A79">
      <w:pPr>
        <w:spacing w:after="0" w:line="240" w:lineRule="auto"/>
        <w:ind w:firstLine="567"/>
        <w:rPr>
          <w:rFonts w:ascii="Times New Roman" w:hAnsi="Times New Roman"/>
          <w:b/>
          <w:sz w:val="24"/>
          <w:szCs w:val="24"/>
          <w:lang w:eastAsia="ru-RU"/>
        </w:rPr>
      </w:pPr>
      <w:r w:rsidRPr="00083A79">
        <w:rPr>
          <w:rFonts w:ascii="Times New Roman" w:hAnsi="Times New Roman"/>
          <w:b/>
          <w:sz w:val="24"/>
          <w:szCs w:val="24"/>
          <w:lang w:eastAsia="ru-RU"/>
        </w:rPr>
        <w:t>Личностные УУД</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 xml:space="preserve">У </w:t>
      </w:r>
      <w:proofErr w:type="gramStart"/>
      <w:r w:rsidRPr="00083A79">
        <w:rPr>
          <w:rFonts w:ascii="Times New Roman" w:hAnsi="Times New Roman"/>
          <w:sz w:val="24"/>
          <w:szCs w:val="24"/>
          <w:lang w:eastAsia="ru-RU"/>
        </w:rPr>
        <w:t>обучающегося</w:t>
      </w:r>
      <w:proofErr w:type="gramEnd"/>
      <w:r w:rsidRPr="00083A79">
        <w:rPr>
          <w:rFonts w:ascii="Times New Roman" w:hAnsi="Times New Roman"/>
          <w:sz w:val="24"/>
          <w:szCs w:val="24"/>
          <w:lang w:eastAsia="ru-RU"/>
        </w:rPr>
        <w:t xml:space="preserve"> будут сформированы:</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83A79" w:rsidRPr="00083A79" w:rsidRDefault="00083A79" w:rsidP="00083A79">
      <w:pPr>
        <w:numPr>
          <w:ilvl w:val="0"/>
          <w:numId w:val="4"/>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способность к самооценке на основе критериев успешности учебной деятельности; </w:t>
      </w:r>
    </w:p>
    <w:p w:rsidR="00083A79" w:rsidRPr="00083A79" w:rsidRDefault="00083A79" w:rsidP="00083A79">
      <w:pPr>
        <w:numPr>
          <w:ilvl w:val="0"/>
          <w:numId w:val="4"/>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083A79" w:rsidRPr="00083A79" w:rsidRDefault="00083A79" w:rsidP="00083A79">
      <w:pPr>
        <w:numPr>
          <w:ilvl w:val="0"/>
          <w:numId w:val="2"/>
        </w:numPr>
        <w:autoSpaceDE w:val="0"/>
        <w:autoSpaceDN w:val="0"/>
        <w:adjustRightInd w:val="0"/>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развитие любознательности, сообразительности при выполнении разнообразных заданий проблемного и эвристического характера.</w:t>
      </w:r>
    </w:p>
    <w:p w:rsidR="00083A79" w:rsidRPr="00083A79" w:rsidRDefault="00083A79" w:rsidP="00083A79">
      <w:pPr>
        <w:spacing w:after="0" w:line="240" w:lineRule="auto"/>
        <w:ind w:firstLine="567"/>
        <w:jc w:val="both"/>
        <w:rPr>
          <w:rFonts w:ascii="Times New Roman" w:hAnsi="Times New Roman"/>
          <w:b/>
          <w:sz w:val="24"/>
          <w:szCs w:val="24"/>
          <w:lang w:eastAsia="ru-RU"/>
        </w:rPr>
      </w:pPr>
      <w:proofErr w:type="gramStart"/>
      <w:r w:rsidRPr="00083A79">
        <w:rPr>
          <w:rFonts w:ascii="Times New Roman" w:hAnsi="Times New Roman"/>
          <w:sz w:val="24"/>
          <w:szCs w:val="24"/>
          <w:lang w:eastAsia="ru-RU"/>
        </w:rPr>
        <w:t>Обучающийся</w:t>
      </w:r>
      <w:proofErr w:type="gramEnd"/>
      <w:r w:rsidRPr="00083A79">
        <w:rPr>
          <w:rFonts w:ascii="Times New Roman" w:hAnsi="Times New Roman"/>
          <w:sz w:val="24"/>
          <w:szCs w:val="24"/>
          <w:lang w:eastAsia="ru-RU"/>
        </w:rPr>
        <w:t xml:space="preserve"> получит возможность для формирования</w:t>
      </w:r>
      <w:r w:rsidRPr="00083A79">
        <w:rPr>
          <w:rFonts w:ascii="Times New Roman" w:hAnsi="Times New Roman"/>
          <w:b/>
          <w:sz w:val="24"/>
          <w:szCs w:val="24"/>
          <w:lang w:eastAsia="ru-RU"/>
        </w:rPr>
        <w:t>:</w:t>
      </w:r>
    </w:p>
    <w:p w:rsidR="00083A79" w:rsidRPr="00083A79" w:rsidRDefault="00083A79" w:rsidP="00083A79">
      <w:pPr>
        <w:numPr>
          <w:ilvl w:val="0"/>
          <w:numId w:val="3"/>
        </w:numPr>
        <w:spacing w:after="0" w:line="240" w:lineRule="auto"/>
        <w:ind w:firstLine="567"/>
        <w:jc w:val="both"/>
        <w:rPr>
          <w:rFonts w:ascii="Times New Roman" w:eastAsia="@Arial Unicode MS" w:hAnsi="Times New Roman"/>
          <w:color w:val="000000"/>
          <w:sz w:val="24"/>
          <w:szCs w:val="24"/>
          <w:lang w:eastAsia="ru-RU"/>
        </w:rPr>
      </w:pPr>
      <w:r w:rsidRPr="00083A79">
        <w:rPr>
          <w:rFonts w:ascii="Times New Roman" w:eastAsia="@Arial Unicode MS" w:hAnsi="Times New Roman"/>
          <w:iCs/>
          <w:color w:val="000000"/>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83A79" w:rsidRPr="00083A79" w:rsidRDefault="00083A79" w:rsidP="00083A79">
      <w:pPr>
        <w:numPr>
          <w:ilvl w:val="0"/>
          <w:numId w:val="3"/>
        </w:numPr>
        <w:spacing w:after="0" w:line="240" w:lineRule="auto"/>
        <w:ind w:firstLine="567"/>
        <w:jc w:val="both"/>
        <w:rPr>
          <w:rFonts w:ascii="Times New Roman" w:eastAsia="@Arial Unicode MS" w:hAnsi="Times New Roman"/>
          <w:color w:val="000000"/>
          <w:sz w:val="24"/>
          <w:szCs w:val="24"/>
          <w:lang w:eastAsia="ru-RU"/>
        </w:rPr>
      </w:pPr>
      <w:r w:rsidRPr="00083A79">
        <w:rPr>
          <w:rFonts w:ascii="Times New Roman" w:eastAsia="@Arial Unicode MS" w:hAnsi="Times New Roman"/>
          <w:iCs/>
          <w:color w:val="000000"/>
          <w:sz w:val="24"/>
          <w:szCs w:val="24"/>
          <w:lang w:eastAsia="ru-RU"/>
        </w:rPr>
        <w:t>выраженной устойчивой учебно-познавательной мотивации учения;</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color w:val="000000"/>
          <w:sz w:val="24"/>
          <w:szCs w:val="24"/>
          <w:lang w:eastAsia="ru-RU"/>
        </w:rPr>
      </w:pPr>
      <w:r w:rsidRPr="00083A79">
        <w:rPr>
          <w:rFonts w:ascii="Times New Roman" w:eastAsia="@Arial Unicode MS" w:hAnsi="Times New Roman"/>
          <w:iCs/>
          <w:color w:val="000000"/>
          <w:sz w:val="24"/>
          <w:szCs w:val="24"/>
          <w:lang w:eastAsia="ru-RU"/>
        </w:rPr>
        <w:t>установки на здоровый образ жизни и реализации её в реальном поведении и поступках.</w:t>
      </w:r>
    </w:p>
    <w:p w:rsidR="00083A79" w:rsidRPr="00083A79" w:rsidRDefault="00083A79" w:rsidP="00083A79">
      <w:pPr>
        <w:spacing w:after="0" w:line="240" w:lineRule="auto"/>
        <w:ind w:firstLine="567"/>
        <w:rPr>
          <w:rFonts w:ascii="Times New Roman" w:hAnsi="Times New Roman"/>
          <w:b/>
          <w:sz w:val="24"/>
          <w:szCs w:val="24"/>
          <w:lang w:eastAsia="ru-RU"/>
        </w:rPr>
      </w:pPr>
      <w:r w:rsidRPr="00083A79">
        <w:rPr>
          <w:rFonts w:ascii="Times New Roman" w:hAnsi="Times New Roman"/>
          <w:b/>
          <w:sz w:val="24"/>
          <w:szCs w:val="24"/>
          <w:lang w:eastAsia="ru-RU"/>
        </w:rPr>
        <w:t>Регулятивные УУД</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Обучающийся научится:</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принимать и сохранять учебную задачу;</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адекватно воспринимать предложения и оценку учителей, товарищей, родителей и других людей.</w:t>
      </w:r>
    </w:p>
    <w:p w:rsidR="00083A79" w:rsidRPr="00083A79" w:rsidRDefault="00083A79" w:rsidP="00083A79">
      <w:pPr>
        <w:tabs>
          <w:tab w:val="left" w:leader="dot" w:pos="624"/>
        </w:tabs>
        <w:spacing w:after="0" w:line="240" w:lineRule="auto"/>
        <w:ind w:firstLine="567"/>
        <w:jc w:val="both"/>
        <w:rPr>
          <w:rFonts w:ascii="Times New Roman" w:eastAsia="@Arial Unicode MS" w:hAnsi="Times New Roman"/>
          <w:color w:val="000000"/>
          <w:sz w:val="24"/>
          <w:szCs w:val="24"/>
          <w:lang w:eastAsia="ru-RU"/>
        </w:rPr>
      </w:pPr>
      <w:proofErr w:type="gramStart"/>
      <w:r w:rsidRPr="00083A79">
        <w:rPr>
          <w:rFonts w:ascii="Times New Roman" w:eastAsia="@Arial Unicode MS" w:hAnsi="Times New Roman"/>
          <w:color w:val="000000"/>
          <w:sz w:val="24"/>
          <w:szCs w:val="24"/>
          <w:lang w:eastAsia="ru-RU"/>
        </w:rPr>
        <w:t>Обучающийся</w:t>
      </w:r>
      <w:proofErr w:type="gramEnd"/>
      <w:r w:rsidRPr="00083A79">
        <w:rPr>
          <w:rFonts w:ascii="Times New Roman" w:eastAsia="@Arial Unicode MS" w:hAnsi="Times New Roman"/>
          <w:color w:val="000000"/>
          <w:sz w:val="24"/>
          <w:szCs w:val="24"/>
          <w:lang w:eastAsia="ru-RU"/>
        </w:rPr>
        <w:t xml:space="preserve"> получит возможность научиться:</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в сотрудничестве с учителем ставить новые учебные задачи;</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 xml:space="preserve">преобразовывать практическую задачу </w:t>
      </w:r>
      <w:proofErr w:type="gramStart"/>
      <w:r w:rsidRPr="00083A79">
        <w:rPr>
          <w:rFonts w:ascii="Times New Roman" w:eastAsia="@Arial Unicode MS" w:hAnsi="Times New Roman"/>
          <w:iCs/>
          <w:color w:val="000000"/>
          <w:sz w:val="24"/>
          <w:szCs w:val="24"/>
          <w:lang w:eastAsia="ru-RU"/>
        </w:rPr>
        <w:t>в</w:t>
      </w:r>
      <w:proofErr w:type="gramEnd"/>
      <w:r w:rsidRPr="00083A79">
        <w:rPr>
          <w:rFonts w:ascii="Times New Roman" w:eastAsia="@Arial Unicode MS" w:hAnsi="Times New Roman"/>
          <w:iCs/>
          <w:color w:val="000000"/>
          <w:sz w:val="24"/>
          <w:szCs w:val="24"/>
          <w:lang w:eastAsia="ru-RU"/>
        </w:rPr>
        <w:t xml:space="preserve"> познавательную;</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проявлять познавательную инициативу в учебном сотрудничестве.</w:t>
      </w:r>
    </w:p>
    <w:p w:rsidR="00083A79" w:rsidRPr="00083A79" w:rsidRDefault="00083A79" w:rsidP="00083A79">
      <w:pPr>
        <w:spacing w:after="0" w:line="240" w:lineRule="auto"/>
        <w:ind w:firstLine="567"/>
        <w:rPr>
          <w:rFonts w:ascii="Times New Roman" w:hAnsi="Times New Roman"/>
          <w:b/>
          <w:sz w:val="24"/>
          <w:szCs w:val="24"/>
          <w:lang w:eastAsia="ru-RU"/>
        </w:rPr>
      </w:pPr>
      <w:r w:rsidRPr="00083A79">
        <w:rPr>
          <w:rFonts w:ascii="Times New Roman" w:hAnsi="Times New Roman"/>
          <w:b/>
          <w:sz w:val="24"/>
          <w:szCs w:val="24"/>
          <w:lang w:eastAsia="ru-RU"/>
        </w:rPr>
        <w:t>Познавательные УУД</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lastRenderedPageBreak/>
        <w:t>Обучающийся научится:</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в сотрудничестве с учителем ставить новые учебные задачи;</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преобразовывать практическую задачу </w:t>
      </w:r>
      <w:proofErr w:type="gramStart"/>
      <w:r w:rsidRPr="00083A79">
        <w:rPr>
          <w:rFonts w:ascii="Times New Roman" w:hAnsi="Times New Roman"/>
          <w:sz w:val="24"/>
          <w:szCs w:val="24"/>
          <w:lang w:eastAsia="ru-RU"/>
        </w:rPr>
        <w:t>в</w:t>
      </w:r>
      <w:proofErr w:type="gramEnd"/>
      <w:r w:rsidRPr="00083A79">
        <w:rPr>
          <w:rFonts w:ascii="Times New Roman" w:hAnsi="Times New Roman"/>
          <w:sz w:val="24"/>
          <w:szCs w:val="24"/>
          <w:lang w:eastAsia="ru-RU"/>
        </w:rPr>
        <w:t xml:space="preserve"> познавательную;</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проявлять познавательную инициативу в учебном сотрудничестве;</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строить сообщения в устной и письменной форме;</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устанавливать причинно-следственные связи в изучаемом круге явлений.</w:t>
      </w:r>
    </w:p>
    <w:p w:rsidR="00083A79" w:rsidRPr="00083A79" w:rsidRDefault="00083A79" w:rsidP="00083A79">
      <w:pPr>
        <w:tabs>
          <w:tab w:val="left" w:leader="dot" w:pos="624"/>
        </w:tabs>
        <w:spacing w:after="0" w:line="240" w:lineRule="auto"/>
        <w:ind w:firstLine="567"/>
        <w:jc w:val="both"/>
        <w:rPr>
          <w:rFonts w:ascii="Times New Roman" w:eastAsia="@Arial Unicode MS" w:hAnsi="Times New Roman"/>
          <w:color w:val="000000"/>
          <w:sz w:val="24"/>
          <w:szCs w:val="24"/>
          <w:lang w:eastAsia="ru-RU"/>
        </w:rPr>
      </w:pPr>
      <w:proofErr w:type="gramStart"/>
      <w:r w:rsidRPr="00083A79">
        <w:rPr>
          <w:rFonts w:ascii="Times New Roman" w:eastAsia="@Arial Unicode MS" w:hAnsi="Times New Roman"/>
          <w:color w:val="000000"/>
          <w:sz w:val="24"/>
          <w:szCs w:val="24"/>
          <w:lang w:eastAsia="ru-RU"/>
        </w:rPr>
        <w:t>Обучающийся</w:t>
      </w:r>
      <w:proofErr w:type="gramEnd"/>
      <w:r w:rsidRPr="00083A79">
        <w:rPr>
          <w:rFonts w:ascii="Times New Roman" w:eastAsia="@Arial Unicode MS" w:hAnsi="Times New Roman"/>
          <w:color w:val="000000"/>
          <w:sz w:val="24"/>
          <w:szCs w:val="24"/>
          <w:lang w:eastAsia="ru-RU"/>
        </w:rPr>
        <w:t xml:space="preserve"> получит возможность научиться:</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осуществлять расширенный поиск информации с использованием ресурсов библиотек и Интернета;</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осознанно и произвольно строить сообщения в устной и письменной форме</w:t>
      </w:r>
    </w:p>
    <w:p w:rsidR="00083A79" w:rsidRPr="00083A79" w:rsidRDefault="00083A79" w:rsidP="00083A79">
      <w:pPr>
        <w:numPr>
          <w:ilvl w:val="0"/>
          <w:numId w:val="3"/>
        </w:numPr>
        <w:tabs>
          <w:tab w:val="left" w:leader="dot" w:pos="142"/>
        </w:tabs>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 xml:space="preserve">строить </w:t>
      </w:r>
      <w:proofErr w:type="gramStart"/>
      <w:r w:rsidRPr="00083A79">
        <w:rPr>
          <w:rFonts w:ascii="Times New Roman" w:eastAsia="@Arial Unicode MS" w:hAnsi="Times New Roman"/>
          <w:iCs/>
          <w:color w:val="000000"/>
          <w:sz w:val="24"/>
          <w:szCs w:val="24"/>
          <w:lang w:eastAsia="ru-RU"/>
        </w:rPr>
        <w:t>логическое рассуждение</w:t>
      </w:r>
      <w:proofErr w:type="gramEnd"/>
      <w:r w:rsidRPr="00083A79">
        <w:rPr>
          <w:rFonts w:ascii="Times New Roman" w:eastAsia="@Arial Unicode MS" w:hAnsi="Times New Roman"/>
          <w:iCs/>
          <w:color w:val="000000"/>
          <w:sz w:val="24"/>
          <w:szCs w:val="24"/>
          <w:lang w:eastAsia="ru-RU"/>
        </w:rPr>
        <w:t>, включающее установление причинно-следственных связей.</w:t>
      </w:r>
    </w:p>
    <w:p w:rsidR="00083A79" w:rsidRPr="00083A79" w:rsidRDefault="00083A79" w:rsidP="00083A79">
      <w:pPr>
        <w:spacing w:after="0" w:line="240" w:lineRule="auto"/>
        <w:ind w:firstLine="567"/>
        <w:rPr>
          <w:rFonts w:ascii="Times New Roman" w:hAnsi="Times New Roman"/>
          <w:b/>
          <w:sz w:val="24"/>
          <w:szCs w:val="24"/>
          <w:lang w:eastAsia="ru-RU"/>
        </w:rPr>
      </w:pPr>
      <w:r w:rsidRPr="00083A79">
        <w:rPr>
          <w:rFonts w:ascii="Times New Roman" w:hAnsi="Times New Roman"/>
          <w:b/>
          <w:sz w:val="24"/>
          <w:szCs w:val="24"/>
          <w:lang w:eastAsia="ru-RU"/>
        </w:rPr>
        <w:t>Коммуникативные УУД</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Обучающийся научится:</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учитывать разные мнения и стремиться к координации различных позиций в сотрудничестве;</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формулировать собственное мнение и позицию;</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задавать вопросы;</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формулировать собственное мнение и позицию;</w:t>
      </w:r>
    </w:p>
    <w:p w:rsidR="00083A79" w:rsidRPr="00083A79" w:rsidRDefault="00083A79" w:rsidP="00083A79">
      <w:pPr>
        <w:numPr>
          <w:ilvl w:val="0"/>
          <w:numId w:val="2"/>
        </w:num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83A79" w:rsidRPr="00083A79" w:rsidRDefault="00083A79" w:rsidP="00083A79">
      <w:pPr>
        <w:tabs>
          <w:tab w:val="left" w:leader="dot" w:pos="624"/>
        </w:tabs>
        <w:spacing w:after="0" w:line="240" w:lineRule="auto"/>
        <w:ind w:firstLine="567"/>
        <w:jc w:val="both"/>
        <w:rPr>
          <w:rFonts w:ascii="Times New Roman" w:eastAsia="@Arial Unicode MS" w:hAnsi="Times New Roman"/>
          <w:color w:val="000000"/>
          <w:sz w:val="24"/>
          <w:szCs w:val="24"/>
          <w:lang w:eastAsia="ru-RU"/>
        </w:rPr>
      </w:pPr>
      <w:proofErr w:type="gramStart"/>
      <w:r w:rsidRPr="00083A79">
        <w:rPr>
          <w:rFonts w:ascii="Times New Roman" w:eastAsia="@Arial Unicode MS" w:hAnsi="Times New Roman"/>
          <w:color w:val="000000"/>
          <w:sz w:val="24"/>
          <w:szCs w:val="24"/>
          <w:lang w:eastAsia="ru-RU"/>
        </w:rPr>
        <w:t>Обучающийся</w:t>
      </w:r>
      <w:proofErr w:type="gramEnd"/>
      <w:r w:rsidRPr="00083A79">
        <w:rPr>
          <w:rFonts w:ascii="Times New Roman" w:eastAsia="@Arial Unicode MS" w:hAnsi="Times New Roman"/>
          <w:color w:val="000000"/>
          <w:sz w:val="24"/>
          <w:szCs w:val="24"/>
          <w:lang w:eastAsia="ru-RU"/>
        </w:rPr>
        <w:t xml:space="preserve"> получит возможность научиться:</w:t>
      </w:r>
    </w:p>
    <w:p w:rsidR="00083A79" w:rsidRPr="00083A79" w:rsidRDefault="00083A79" w:rsidP="00083A79">
      <w:pPr>
        <w:numPr>
          <w:ilvl w:val="0"/>
          <w:numId w:val="3"/>
        </w:numPr>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учитывать разные мнения и интересы и обосновывать собственную позицию;</w:t>
      </w:r>
    </w:p>
    <w:p w:rsidR="00083A79" w:rsidRPr="00083A79" w:rsidRDefault="00083A79" w:rsidP="00083A79">
      <w:pPr>
        <w:numPr>
          <w:ilvl w:val="0"/>
          <w:numId w:val="3"/>
        </w:numPr>
        <w:spacing w:after="0" w:line="240" w:lineRule="auto"/>
        <w:ind w:firstLine="567"/>
        <w:jc w:val="both"/>
        <w:rPr>
          <w:rFonts w:ascii="Times New Roman" w:eastAsia="@Arial Unicode MS" w:hAnsi="Times New Roman"/>
          <w:iCs/>
          <w:color w:val="000000"/>
          <w:sz w:val="24"/>
          <w:szCs w:val="24"/>
          <w:lang w:eastAsia="ru-RU"/>
        </w:rPr>
      </w:pPr>
      <w:r w:rsidRPr="00083A79">
        <w:rPr>
          <w:rFonts w:ascii="Times New Roman" w:eastAsia="@Arial Unicode MS" w:hAnsi="Times New Roman"/>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83A79" w:rsidRPr="00083A79" w:rsidRDefault="00083A79" w:rsidP="00083A79">
      <w:pPr>
        <w:spacing w:after="0" w:line="240" w:lineRule="auto"/>
        <w:contextualSpacing/>
        <w:rPr>
          <w:rFonts w:ascii="Times New Roman" w:hAnsi="Times New Roman"/>
          <w:b/>
          <w:sz w:val="24"/>
          <w:szCs w:val="24"/>
          <w:lang w:eastAsia="ru-RU"/>
        </w:rPr>
      </w:pPr>
    </w:p>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Календарно-тематическое планирование</w:t>
      </w:r>
    </w:p>
    <w:tbl>
      <w:tblPr>
        <w:tblStyle w:val="2"/>
        <w:tblW w:w="9464" w:type="dxa"/>
        <w:tblLook w:val="04A0" w:firstRow="1" w:lastRow="0" w:firstColumn="1" w:lastColumn="0" w:noHBand="0" w:noVBand="1"/>
      </w:tblPr>
      <w:tblGrid>
        <w:gridCol w:w="560"/>
        <w:gridCol w:w="856"/>
        <w:gridCol w:w="960"/>
        <w:gridCol w:w="1418"/>
        <w:gridCol w:w="5670"/>
      </w:tblGrid>
      <w:tr w:rsidR="00083A79" w:rsidRPr="00083A79" w:rsidTr="00CB6B5B">
        <w:tc>
          <w:tcPr>
            <w:tcW w:w="560" w:type="dxa"/>
            <w:vMerge w:val="restart"/>
          </w:tcPr>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 п\</w:t>
            </w:r>
            <w:proofErr w:type="gramStart"/>
            <w:r w:rsidRPr="00083A79">
              <w:rPr>
                <w:rFonts w:ascii="Times New Roman" w:hAnsi="Times New Roman"/>
                <w:b/>
                <w:sz w:val="24"/>
                <w:szCs w:val="24"/>
                <w:lang w:eastAsia="ru-RU"/>
              </w:rPr>
              <w:t>п</w:t>
            </w:r>
            <w:proofErr w:type="gramEnd"/>
          </w:p>
        </w:tc>
        <w:tc>
          <w:tcPr>
            <w:tcW w:w="1816" w:type="dxa"/>
            <w:gridSpan w:val="2"/>
          </w:tcPr>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Дата</w:t>
            </w:r>
          </w:p>
        </w:tc>
        <w:tc>
          <w:tcPr>
            <w:tcW w:w="1418" w:type="dxa"/>
            <w:vMerge w:val="restart"/>
          </w:tcPr>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Кол-во часов</w:t>
            </w:r>
          </w:p>
        </w:tc>
        <w:tc>
          <w:tcPr>
            <w:tcW w:w="5670" w:type="dxa"/>
            <w:vMerge w:val="restart"/>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b/>
                <w:sz w:val="24"/>
                <w:szCs w:val="24"/>
                <w:lang w:eastAsia="ru-RU"/>
              </w:rPr>
              <w:t>Тема</w:t>
            </w:r>
          </w:p>
        </w:tc>
      </w:tr>
      <w:tr w:rsidR="00083A79" w:rsidRPr="00083A79" w:rsidTr="00CB6B5B">
        <w:tc>
          <w:tcPr>
            <w:tcW w:w="560" w:type="dxa"/>
            <w:vMerge/>
          </w:tcPr>
          <w:p w:rsidR="00083A79" w:rsidRPr="00083A79" w:rsidRDefault="00083A79" w:rsidP="00083A79">
            <w:pPr>
              <w:rPr>
                <w:rFonts w:ascii="Times New Roman" w:hAnsi="Times New Roman"/>
                <w:sz w:val="24"/>
                <w:szCs w:val="24"/>
                <w:lang w:eastAsia="ru-RU"/>
              </w:rPr>
            </w:pPr>
          </w:p>
        </w:tc>
        <w:tc>
          <w:tcPr>
            <w:tcW w:w="856" w:type="dxa"/>
          </w:tcPr>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План.</w:t>
            </w:r>
          </w:p>
        </w:tc>
        <w:tc>
          <w:tcPr>
            <w:tcW w:w="960" w:type="dxa"/>
          </w:tcPr>
          <w:p w:rsidR="00083A79" w:rsidRPr="00083A79" w:rsidRDefault="00083A79" w:rsidP="00083A79">
            <w:pPr>
              <w:jc w:val="center"/>
              <w:rPr>
                <w:rFonts w:ascii="Times New Roman" w:hAnsi="Times New Roman"/>
                <w:b/>
                <w:sz w:val="24"/>
                <w:szCs w:val="24"/>
                <w:lang w:eastAsia="ru-RU"/>
              </w:rPr>
            </w:pPr>
            <w:r w:rsidRPr="00083A79">
              <w:rPr>
                <w:rFonts w:ascii="Times New Roman" w:hAnsi="Times New Roman"/>
                <w:b/>
                <w:sz w:val="24"/>
                <w:szCs w:val="24"/>
                <w:lang w:eastAsia="ru-RU"/>
              </w:rPr>
              <w:t>Корр.</w:t>
            </w:r>
          </w:p>
        </w:tc>
        <w:tc>
          <w:tcPr>
            <w:tcW w:w="1418" w:type="dxa"/>
            <w:vMerge/>
          </w:tcPr>
          <w:p w:rsidR="00083A79" w:rsidRPr="00083A79" w:rsidRDefault="00083A79" w:rsidP="00083A79">
            <w:pPr>
              <w:rPr>
                <w:rFonts w:ascii="Times New Roman" w:hAnsi="Times New Roman"/>
                <w:sz w:val="24"/>
                <w:szCs w:val="24"/>
                <w:lang w:eastAsia="ru-RU"/>
              </w:rPr>
            </w:pPr>
          </w:p>
        </w:tc>
        <w:tc>
          <w:tcPr>
            <w:tcW w:w="5670" w:type="dxa"/>
            <w:vMerge/>
          </w:tcPr>
          <w:p w:rsidR="00083A79" w:rsidRPr="00083A79" w:rsidRDefault="00083A79" w:rsidP="00083A79">
            <w:pPr>
              <w:rPr>
                <w:rFonts w:ascii="Times New Roman" w:hAnsi="Times New Roman"/>
                <w:sz w:val="24"/>
                <w:szCs w:val="24"/>
                <w:lang w:eastAsia="ru-RU"/>
              </w:rPr>
            </w:pP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tc>
        <w:tc>
          <w:tcPr>
            <w:tcW w:w="5670" w:type="dxa"/>
          </w:tcPr>
          <w:p w:rsidR="00083A79" w:rsidRPr="00083A79" w:rsidRDefault="00083A79" w:rsidP="00083A79">
            <w:pPr>
              <w:tabs>
                <w:tab w:val="left" w:pos="232"/>
              </w:tabs>
              <w:jc w:val="both"/>
              <w:rPr>
                <w:rFonts w:ascii="Times New Roman" w:hAnsi="Times New Roman"/>
                <w:sz w:val="24"/>
                <w:szCs w:val="24"/>
                <w:lang w:eastAsia="ru-RU"/>
              </w:rPr>
            </w:pPr>
            <w:r w:rsidRPr="00083A79">
              <w:rPr>
                <w:rFonts w:ascii="Times New Roman" w:hAnsi="Times New Roman"/>
                <w:sz w:val="24"/>
                <w:szCs w:val="24"/>
                <w:lang w:eastAsia="ru-RU"/>
              </w:rPr>
              <w:t>Как люди научились считать.</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 xml:space="preserve">Происхождение слов. </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Самые легкие загадки на свете.</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«Добрый волшебник» - ударение.</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Соревнование «На лесной полянке».</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Интересные приемы устного счёта.</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4</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Игра «Расшифруй слово».</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Конкурсная программа «В гостях у сказки».</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5</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«Что такое? Кто такой?»</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Превращение маленькой буквы.</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6</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Занимательные задачи в стихах.</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Речевые задачи.</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7</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Лучшие традиции и секреты народных мастеров – умельцев.</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Природа и мы.</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8</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Слово и его значение.</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Задача - смекалка. Задача – шутка.</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lastRenderedPageBreak/>
              <w:t>9</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Литературные герои в ребусах.</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Интеллектуальная игра «Слово на ладошке».</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10</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В мире животных.</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Практикум «Подумай и реши».</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Познавательная программа «</w:t>
            </w:r>
            <w:proofErr w:type="gramStart"/>
            <w:r w:rsidRPr="00083A79">
              <w:rPr>
                <w:rFonts w:ascii="Times New Roman" w:hAnsi="Times New Roman"/>
                <w:sz w:val="24"/>
                <w:szCs w:val="24"/>
                <w:lang w:eastAsia="ru-RU"/>
              </w:rPr>
              <w:t>Тайное</w:t>
            </w:r>
            <w:proofErr w:type="gramEnd"/>
            <w:r w:rsidRPr="00083A79">
              <w:rPr>
                <w:rFonts w:ascii="Times New Roman" w:hAnsi="Times New Roman"/>
                <w:sz w:val="24"/>
                <w:szCs w:val="24"/>
                <w:lang w:eastAsia="ru-RU"/>
              </w:rPr>
              <w:t xml:space="preserve"> становится явным».</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 xml:space="preserve"> В замке рассказов – загадок.                                                                                                                                                                                                                                                                                                                                                                                                                                                                                                                                     </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12</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color w:val="000000"/>
                <w:sz w:val="24"/>
                <w:szCs w:val="24"/>
                <w:lang w:eastAsia="ru-RU"/>
              </w:rPr>
              <w:t>Викторина «Знаешь ли ты?».</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Многозначность слов.</w:t>
            </w:r>
          </w:p>
        </w:tc>
      </w:tr>
      <w:tr w:rsidR="00083A79" w:rsidRPr="00083A79" w:rsidTr="00CB6B5B">
        <w:trPr>
          <w:trHeight w:val="1124"/>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13</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Упражнения в анализе геометрической фигуры. Загадки.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Знакомство с новыми словами.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Народный месяцеслов.</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14</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Кроссворды, ребусы, шарады, анаграммы, чайнворды на тему «Природа».</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Математический КВН.</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15</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Ребусы, шарады, анаграммы о литературных героях.</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Путешествия по миру.</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16</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Турнир «смекалистых».</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Литературные кроссворды, чайнворды.</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17</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Творческие сочинения.</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Математическая игра «Волшебный квадрат».</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18</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Занимательное словообразование.</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Литературно-географический КВН «По городам и странам».</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19</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Загадки о знаках и со знаками.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Логические задачи.</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20</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color w:val="000000"/>
                <w:sz w:val="24"/>
                <w:szCs w:val="24"/>
                <w:lang w:eastAsia="ru-RU"/>
              </w:rPr>
              <w:t>Познавательное мероприятие «В далеком прошлом».</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 xml:space="preserve">Невероятные путешествия героев сказок. </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КВН «Мы – друзья природы».</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 xml:space="preserve">Путешествие в город </w:t>
            </w:r>
            <w:proofErr w:type="spellStart"/>
            <w:r w:rsidRPr="00083A79">
              <w:rPr>
                <w:rFonts w:ascii="Times New Roman" w:hAnsi="Times New Roman"/>
                <w:sz w:val="24"/>
                <w:szCs w:val="24"/>
                <w:lang w:eastAsia="ru-RU"/>
              </w:rPr>
              <w:t>Цифроград</w:t>
            </w:r>
            <w:proofErr w:type="spellEnd"/>
            <w:r w:rsidRPr="00083A79">
              <w:rPr>
                <w:rFonts w:ascii="Times New Roman" w:hAnsi="Times New Roman"/>
                <w:sz w:val="24"/>
                <w:szCs w:val="24"/>
                <w:lang w:eastAsia="ru-RU"/>
              </w:rPr>
              <w:t>.</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22</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В мире русского языка. Ребусы, кроссворды, игры.</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Ролевые игры «Школа», «Сыщики».</w:t>
            </w:r>
          </w:p>
        </w:tc>
      </w:tr>
      <w:tr w:rsidR="00083A79" w:rsidRPr="00083A79" w:rsidTr="00CB6B5B">
        <w:trPr>
          <w:trHeight w:val="838"/>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23</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Литературный ринг «О дружбе, доброте и отзывчивости».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Здесь живут части речи.</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24</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Игры с геометрическими фигурами.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«Про все на свете».</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25</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КВН «Времена года».</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Математическая игра «Господин Часы».</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26</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Здравствуй, имя существительное!</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Красная книга природы.</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27</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Речевое творчество. Мир фантазии.</w:t>
            </w:r>
          </w:p>
          <w:p w:rsidR="00083A79" w:rsidRPr="00083A79" w:rsidRDefault="00083A79" w:rsidP="00083A79">
            <w:pPr>
              <w:rPr>
                <w:rFonts w:ascii="Times New Roman" w:hAnsi="Times New Roman"/>
                <w:sz w:val="24"/>
                <w:szCs w:val="24"/>
                <w:lang w:eastAsia="ru-RU"/>
              </w:rPr>
            </w:pPr>
            <w:r w:rsidRPr="00083A79">
              <w:rPr>
                <w:rFonts w:ascii="Times New Roman" w:hAnsi="Times New Roman"/>
                <w:sz w:val="24"/>
                <w:szCs w:val="24"/>
                <w:lang w:eastAsia="ru-RU"/>
              </w:rPr>
              <w:t>Задачи со сказочным сюжетом.</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28</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Доброе утро, имя прилагательное!</w:t>
            </w:r>
          </w:p>
          <w:p w:rsidR="00083A79" w:rsidRPr="00083A79" w:rsidRDefault="00083A79" w:rsidP="00083A79">
            <w:pPr>
              <w:jc w:val="both"/>
              <w:rPr>
                <w:rFonts w:ascii="Times New Roman" w:hAnsi="Times New Roman"/>
                <w:sz w:val="24"/>
                <w:szCs w:val="24"/>
                <w:lang w:eastAsia="ru-RU"/>
              </w:rPr>
            </w:pPr>
            <w:proofErr w:type="gramStart"/>
            <w:r w:rsidRPr="00083A79">
              <w:rPr>
                <w:rFonts w:ascii="Times New Roman" w:hAnsi="Times New Roman"/>
                <w:sz w:val="24"/>
                <w:szCs w:val="24"/>
                <w:lang w:eastAsia="ru-RU"/>
              </w:rPr>
              <w:t>Смекай</w:t>
            </w:r>
            <w:proofErr w:type="gramEnd"/>
            <w:r w:rsidRPr="00083A79">
              <w:rPr>
                <w:rFonts w:ascii="Times New Roman" w:hAnsi="Times New Roman"/>
                <w:sz w:val="24"/>
                <w:szCs w:val="24"/>
                <w:lang w:eastAsia="ru-RU"/>
              </w:rPr>
              <w:t>, считай, отгадывай.</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29</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Познавательное мероприятие «Ларец с загадками».</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«Его величество боровик».</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lastRenderedPageBreak/>
              <w:t>30</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Здравствуй, дядюшка глагол!</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 xml:space="preserve">Путешествие в город </w:t>
            </w:r>
            <w:proofErr w:type="spellStart"/>
            <w:r w:rsidRPr="00083A79">
              <w:rPr>
                <w:rFonts w:ascii="Times New Roman" w:hAnsi="Times New Roman"/>
                <w:sz w:val="24"/>
                <w:szCs w:val="24"/>
                <w:lang w:eastAsia="ru-RU"/>
              </w:rPr>
              <w:t>Формоград</w:t>
            </w:r>
            <w:proofErr w:type="spellEnd"/>
            <w:r w:rsidRPr="00083A79">
              <w:rPr>
                <w:rFonts w:ascii="Times New Roman" w:hAnsi="Times New Roman"/>
                <w:sz w:val="24"/>
                <w:szCs w:val="24"/>
                <w:lang w:eastAsia="ru-RU"/>
              </w:rPr>
              <w:t>.</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Творческая страничка. Проба поэтического пера.</w:t>
            </w:r>
          </w:p>
          <w:p w:rsidR="00083A79" w:rsidRPr="00083A79" w:rsidRDefault="00083A79" w:rsidP="00083A79">
            <w:pPr>
              <w:jc w:val="both"/>
              <w:rPr>
                <w:rFonts w:ascii="Times New Roman" w:hAnsi="Times New Roman"/>
                <w:sz w:val="24"/>
                <w:szCs w:val="24"/>
                <w:lang w:eastAsia="ru-RU"/>
              </w:rPr>
            </w:pPr>
            <w:proofErr w:type="gramStart"/>
            <w:r w:rsidRPr="00083A79">
              <w:rPr>
                <w:rFonts w:ascii="Times New Roman" w:hAnsi="Times New Roman"/>
                <w:sz w:val="24"/>
                <w:szCs w:val="24"/>
                <w:lang w:eastAsia="ru-RU"/>
              </w:rPr>
              <w:t>«Поющие в голубом небе» (из жизни птиц).</w:t>
            </w:r>
            <w:proofErr w:type="gramEnd"/>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32</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color w:val="000000"/>
                <w:sz w:val="24"/>
                <w:szCs w:val="24"/>
                <w:lang w:eastAsia="ru-RU"/>
              </w:rPr>
              <w:t>Экологическая страница «Берегите Землю».</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Настольные игры природоведческого характера.</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33</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 xml:space="preserve"> </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Копилка народных секретов.</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День веселых задач.</w:t>
            </w:r>
          </w:p>
        </w:tc>
      </w:tr>
      <w:tr w:rsidR="00083A79" w:rsidRPr="00083A79" w:rsidTr="00CB6B5B">
        <w:trPr>
          <w:trHeight w:val="562"/>
        </w:trPr>
        <w:tc>
          <w:tcPr>
            <w:tcW w:w="560"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34</w:t>
            </w:r>
          </w:p>
        </w:tc>
        <w:tc>
          <w:tcPr>
            <w:tcW w:w="856" w:type="dxa"/>
          </w:tcPr>
          <w:p w:rsidR="00083A79" w:rsidRPr="00083A79" w:rsidRDefault="00083A79" w:rsidP="00083A79">
            <w:pPr>
              <w:rPr>
                <w:rFonts w:ascii="Times New Roman" w:hAnsi="Times New Roman"/>
                <w:sz w:val="24"/>
                <w:szCs w:val="24"/>
                <w:lang w:eastAsia="ru-RU"/>
              </w:rPr>
            </w:pPr>
          </w:p>
        </w:tc>
        <w:tc>
          <w:tcPr>
            <w:tcW w:w="960" w:type="dxa"/>
          </w:tcPr>
          <w:p w:rsidR="00083A79" w:rsidRPr="00083A79" w:rsidRDefault="00083A79" w:rsidP="00083A79">
            <w:pPr>
              <w:rPr>
                <w:rFonts w:ascii="Times New Roman" w:hAnsi="Times New Roman"/>
                <w:sz w:val="24"/>
                <w:szCs w:val="24"/>
                <w:lang w:eastAsia="ru-RU"/>
              </w:rPr>
            </w:pPr>
          </w:p>
        </w:tc>
        <w:tc>
          <w:tcPr>
            <w:tcW w:w="1418" w:type="dxa"/>
          </w:tcPr>
          <w:p w:rsidR="00083A79" w:rsidRPr="00083A79" w:rsidRDefault="00083A79" w:rsidP="00083A79">
            <w:pPr>
              <w:jc w:val="center"/>
              <w:rPr>
                <w:rFonts w:ascii="Times New Roman" w:hAnsi="Times New Roman"/>
                <w:sz w:val="24"/>
                <w:szCs w:val="24"/>
                <w:lang w:eastAsia="ru-RU"/>
              </w:rPr>
            </w:pPr>
            <w:r w:rsidRPr="00083A79">
              <w:rPr>
                <w:rFonts w:ascii="Times New Roman" w:hAnsi="Times New Roman"/>
                <w:sz w:val="24"/>
                <w:szCs w:val="24"/>
                <w:lang w:eastAsia="ru-RU"/>
              </w:rPr>
              <w:t>1</w:t>
            </w:r>
          </w:p>
        </w:tc>
        <w:tc>
          <w:tcPr>
            <w:tcW w:w="5670" w:type="dxa"/>
          </w:tcPr>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Праздник знаний.</w:t>
            </w:r>
          </w:p>
          <w:p w:rsidR="00083A79" w:rsidRPr="00083A79" w:rsidRDefault="00083A79" w:rsidP="00083A79">
            <w:pPr>
              <w:jc w:val="both"/>
              <w:rPr>
                <w:rFonts w:ascii="Times New Roman" w:hAnsi="Times New Roman"/>
                <w:sz w:val="24"/>
                <w:szCs w:val="24"/>
                <w:lang w:eastAsia="ru-RU"/>
              </w:rPr>
            </w:pPr>
            <w:r w:rsidRPr="00083A79">
              <w:rPr>
                <w:rFonts w:ascii="Times New Roman" w:hAnsi="Times New Roman"/>
                <w:sz w:val="24"/>
                <w:szCs w:val="24"/>
                <w:lang w:eastAsia="ru-RU"/>
              </w:rPr>
              <w:t>Итоговое занятие по изученным разделам.</w:t>
            </w:r>
          </w:p>
        </w:tc>
      </w:tr>
    </w:tbl>
    <w:p w:rsidR="00083A79" w:rsidRPr="00083A79" w:rsidRDefault="00083A79" w:rsidP="00083A79">
      <w:pPr>
        <w:spacing w:after="0" w:line="240" w:lineRule="auto"/>
        <w:contextualSpacing/>
        <w:rPr>
          <w:rFonts w:ascii="Times New Roman" w:hAnsi="Times New Roman"/>
          <w:sz w:val="24"/>
          <w:szCs w:val="24"/>
          <w:lang w:eastAsia="ru-RU"/>
        </w:rPr>
      </w:pPr>
    </w:p>
    <w:p w:rsidR="00083A79" w:rsidRPr="00083A79" w:rsidRDefault="00083A79" w:rsidP="00083A79">
      <w:pPr>
        <w:spacing w:after="0" w:line="240" w:lineRule="auto"/>
        <w:contextualSpacing/>
        <w:rPr>
          <w:rFonts w:ascii="Times New Roman" w:hAnsi="Times New Roman"/>
          <w:b/>
          <w:sz w:val="24"/>
          <w:szCs w:val="24"/>
          <w:lang w:eastAsia="ru-RU"/>
        </w:rPr>
      </w:pPr>
      <w:r w:rsidRPr="00083A79">
        <w:rPr>
          <w:rFonts w:ascii="Times New Roman" w:hAnsi="Times New Roman"/>
          <w:b/>
          <w:sz w:val="24"/>
          <w:szCs w:val="24"/>
          <w:lang w:eastAsia="ru-RU"/>
        </w:rPr>
        <w:t>Материально-техническое обеспечение образовательного процесса</w:t>
      </w:r>
    </w:p>
    <w:p w:rsidR="00083A79" w:rsidRPr="00083A79" w:rsidRDefault="00083A79" w:rsidP="00083A79">
      <w:pPr>
        <w:spacing w:after="0" w:line="240" w:lineRule="auto"/>
        <w:contextualSpacing/>
        <w:rPr>
          <w:rFonts w:ascii="Times New Roman" w:hAnsi="Times New Roman"/>
          <w:b/>
          <w:sz w:val="24"/>
          <w:szCs w:val="24"/>
          <w:lang w:eastAsia="ru-RU"/>
        </w:rPr>
      </w:pPr>
    </w:p>
    <w:p w:rsidR="00083A79" w:rsidRPr="00083A79" w:rsidRDefault="00083A79" w:rsidP="00083A79">
      <w:pPr>
        <w:suppressAutoHyphens/>
        <w:spacing w:after="0" w:line="240" w:lineRule="auto"/>
        <w:jc w:val="both"/>
        <w:rPr>
          <w:rFonts w:ascii="Times New Roman" w:eastAsia="Calibri" w:hAnsi="Times New Roman"/>
          <w:b/>
          <w:color w:val="170E02"/>
          <w:sz w:val="24"/>
          <w:szCs w:val="24"/>
        </w:rPr>
      </w:pPr>
      <w:r w:rsidRPr="00083A79">
        <w:rPr>
          <w:rFonts w:ascii="Times New Roman" w:eastAsia="Calibri" w:hAnsi="Times New Roman"/>
          <w:b/>
          <w:color w:val="170E02"/>
          <w:sz w:val="24"/>
          <w:szCs w:val="24"/>
        </w:rPr>
        <w:t xml:space="preserve">Учебные пособия: </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color w:val="170E02"/>
          <w:sz w:val="24"/>
          <w:szCs w:val="24"/>
        </w:rPr>
        <w:t>натуральные пособия (объекты живой и неживой природы);</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color w:val="170E02"/>
          <w:sz w:val="24"/>
          <w:szCs w:val="24"/>
        </w:rPr>
        <w:t>изобразительные наглядные пособия (рисунки, схематические рисунки, схемы, таблицы), иллюстрации к русским народным сказкам и др.;</w:t>
      </w:r>
      <w:r w:rsidRPr="00083A79">
        <w:rPr>
          <w:rFonts w:ascii="Times New Roman" w:eastAsia="Calibri" w:hAnsi="Times New Roman"/>
          <w:sz w:val="24"/>
          <w:szCs w:val="24"/>
        </w:rPr>
        <w:t xml:space="preserve"> </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sz w:val="24"/>
          <w:szCs w:val="24"/>
        </w:rPr>
        <w:t xml:space="preserve">комплекты раздаточных материалов из серий «Умный малыш», «Игры на бумаге», «Логические задачи»; </w:t>
      </w:r>
      <w:r w:rsidRPr="00083A79">
        <w:rPr>
          <w:rFonts w:ascii="Times New Roman" w:eastAsia="Calibri" w:hAnsi="Times New Roman"/>
          <w:sz w:val="24"/>
          <w:szCs w:val="24"/>
          <w:lang w:val="en-US"/>
        </w:rPr>
        <w:t>CD</w:t>
      </w:r>
      <w:r w:rsidRPr="00083A79">
        <w:rPr>
          <w:rFonts w:ascii="Times New Roman" w:eastAsia="Calibri" w:hAnsi="Times New Roman"/>
          <w:sz w:val="24"/>
          <w:szCs w:val="24"/>
        </w:rPr>
        <w:t xml:space="preserve"> диски с записями музыкальных и литературных произведений; </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proofErr w:type="gramStart"/>
      <w:r w:rsidRPr="00083A79">
        <w:rPr>
          <w:rFonts w:ascii="Times New Roman" w:eastAsia="Calibri" w:hAnsi="Times New Roman"/>
          <w:sz w:val="24"/>
          <w:szCs w:val="24"/>
        </w:rPr>
        <w:t>наборы картинок на темы «Комнатные растения», «Животные», «Растения леса, поля, луга, болота», «Профессии» и другие;</w:t>
      </w:r>
      <w:proofErr w:type="gramEnd"/>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sz w:val="24"/>
          <w:szCs w:val="24"/>
        </w:rPr>
        <w:t xml:space="preserve"> плакаты и таблицы к тематическим занятиям, карты путешествий;</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sz w:val="24"/>
          <w:szCs w:val="24"/>
        </w:rPr>
        <w:t>набор геометрических фигур, раскраски;</w:t>
      </w:r>
    </w:p>
    <w:p w:rsidR="00083A79" w:rsidRPr="00083A79" w:rsidRDefault="00083A79" w:rsidP="00083A79">
      <w:pPr>
        <w:numPr>
          <w:ilvl w:val="0"/>
          <w:numId w:val="5"/>
        </w:numPr>
        <w:suppressAutoHyphens/>
        <w:spacing w:after="0" w:line="240" w:lineRule="auto"/>
        <w:ind w:firstLine="567"/>
        <w:jc w:val="both"/>
        <w:rPr>
          <w:rFonts w:ascii="Times New Roman" w:eastAsia="Calibri" w:hAnsi="Times New Roman"/>
          <w:color w:val="170E02"/>
          <w:sz w:val="24"/>
          <w:szCs w:val="24"/>
        </w:rPr>
      </w:pPr>
      <w:r w:rsidRPr="00083A79">
        <w:rPr>
          <w:rFonts w:ascii="Times New Roman" w:eastAsia="Calibri" w:hAnsi="Times New Roman"/>
          <w:sz w:val="24"/>
          <w:szCs w:val="24"/>
        </w:rPr>
        <w:t xml:space="preserve"> репродукции картин и т.д.</w:t>
      </w:r>
    </w:p>
    <w:tbl>
      <w:tblPr>
        <w:tblpPr w:leftFromText="180" w:rightFromText="180" w:vertAnchor="text" w:horzAnchor="margin" w:tblpY="322"/>
        <w:tblW w:w="9827" w:type="dxa"/>
        <w:tblCellSpacing w:w="0" w:type="dxa"/>
        <w:tblCellMar>
          <w:left w:w="0" w:type="dxa"/>
          <w:right w:w="0" w:type="dxa"/>
        </w:tblCellMar>
        <w:tblLook w:val="04A0" w:firstRow="1" w:lastRow="0" w:firstColumn="1" w:lastColumn="0" w:noHBand="0" w:noVBand="1"/>
      </w:tblPr>
      <w:tblGrid>
        <w:gridCol w:w="9827"/>
      </w:tblGrid>
      <w:tr w:rsidR="00083A79" w:rsidRPr="00083A79" w:rsidTr="00CB6B5B">
        <w:trPr>
          <w:trHeight w:val="34"/>
          <w:tblCellSpacing w:w="0" w:type="dxa"/>
        </w:trPr>
        <w:tc>
          <w:tcPr>
            <w:tcW w:w="0" w:type="auto"/>
            <w:vAlign w:val="center"/>
            <w:hideMark/>
          </w:tcPr>
          <w:p w:rsidR="00083A79" w:rsidRPr="00083A79" w:rsidRDefault="00083A79" w:rsidP="00083A79">
            <w:pPr>
              <w:spacing w:after="0" w:line="240" w:lineRule="auto"/>
              <w:ind w:firstLine="567"/>
              <w:rPr>
                <w:rFonts w:ascii="Times New Roman" w:hAnsi="Times New Roman"/>
                <w:b/>
                <w:sz w:val="24"/>
                <w:szCs w:val="24"/>
                <w:lang w:eastAsia="ru-RU"/>
              </w:rPr>
            </w:pPr>
            <w:r w:rsidRPr="00083A79">
              <w:rPr>
                <w:rFonts w:ascii="Times New Roman" w:hAnsi="Times New Roman"/>
                <w:b/>
                <w:sz w:val="24"/>
                <w:szCs w:val="24"/>
                <w:lang w:eastAsia="ru-RU"/>
              </w:rPr>
              <w:t>Учебное оборудование:</w:t>
            </w:r>
          </w:p>
        </w:tc>
      </w:tr>
      <w:tr w:rsidR="00083A79" w:rsidRPr="00083A79" w:rsidTr="00CB6B5B">
        <w:trPr>
          <w:trHeight w:val="721"/>
          <w:tblCellSpacing w:w="0" w:type="dxa"/>
        </w:trPr>
        <w:tc>
          <w:tcPr>
            <w:tcW w:w="0" w:type="auto"/>
            <w:vAlign w:val="center"/>
            <w:hideMark/>
          </w:tcPr>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Классная доска с набором приспособлений для крепления таблиц.</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Магнитная доска.</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Учебный стол</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Учебный стул</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Учительский стол</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Учительский стул</w:t>
            </w:r>
          </w:p>
        </w:tc>
      </w:tr>
      <w:tr w:rsidR="00083A79" w:rsidRPr="00083A79" w:rsidTr="00CB6B5B">
        <w:trPr>
          <w:trHeight w:val="125"/>
          <w:tblCellSpacing w:w="0" w:type="dxa"/>
        </w:trPr>
        <w:tc>
          <w:tcPr>
            <w:tcW w:w="0" w:type="auto"/>
            <w:vAlign w:val="center"/>
            <w:hideMark/>
          </w:tcPr>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b/>
                <w:sz w:val="24"/>
                <w:szCs w:val="24"/>
                <w:lang w:eastAsia="ru-RU"/>
              </w:rPr>
              <w:t>Технические средства</w:t>
            </w:r>
            <w:r w:rsidRPr="00083A79">
              <w:rPr>
                <w:rFonts w:ascii="Times New Roman" w:hAnsi="Times New Roman"/>
                <w:sz w:val="24"/>
                <w:szCs w:val="24"/>
                <w:lang w:eastAsia="ru-RU"/>
              </w:rPr>
              <w:t xml:space="preserve"> </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Компьютер</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Магнитофон</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 xml:space="preserve">Мультимедийный проектор </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b/>
                <w:bCs/>
                <w:sz w:val="24"/>
                <w:szCs w:val="24"/>
                <w:lang w:eastAsia="ru-RU"/>
              </w:rPr>
              <w:t>Учебно-практическое оборудование</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 xml:space="preserve">Пластилин </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Цветная бумага, картон</w:t>
            </w:r>
          </w:p>
          <w:p w:rsidR="00083A79" w:rsidRPr="00083A79" w:rsidRDefault="00083A79" w:rsidP="00083A79">
            <w:pPr>
              <w:spacing w:after="0" w:line="240" w:lineRule="auto"/>
              <w:ind w:firstLine="567"/>
              <w:rPr>
                <w:rFonts w:ascii="Times New Roman" w:hAnsi="Times New Roman"/>
                <w:b/>
                <w:sz w:val="24"/>
                <w:szCs w:val="24"/>
                <w:lang w:eastAsia="ru-RU"/>
              </w:rPr>
            </w:pPr>
          </w:p>
        </w:tc>
      </w:tr>
      <w:tr w:rsidR="00083A79" w:rsidRPr="00083A79" w:rsidTr="00CB6B5B">
        <w:trPr>
          <w:trHeight w:val="1388"/>
          <w:tblCellSpacing w:w="0" w:type="dxa"/>
        </w:trPr>
        <w:tc>
          <w:tcPr>
            <w:tcW w:w="0" w:type="auto"/>
            <w:vAlign w:val="center"/>
            <w:hideMark/>
          </w:tcPr>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Клей</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 xml:space="preserve">Ножницы </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Альбом, краски, кисти</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Иголки, нитки, ткань</w:t>
            </w:r>
          </w:p>
          <w:p w:rsidR="00083A79" w:rsidRPr="00083A79" w:rsidRDefault="00083A79" w:rsidP="00083A79">
            <w:pPr>
              <w:spacing w:after="0" w:line="240" w:lineRule="auto"/>
              <w:ind w:firstLine="567"/>
              <w:rPr>
                <w:rFonts w:ascii="Times New Roman" w:hAnsi="Times New Roman"/>
                <w:sz w:val="24"/>
                <w:szCs w:val="24"/>
                <w:lang w:eastAsia="ru-RU"/>
              </w:rPr>
            </w:pPr>
            <w:r w:rsidRPr="00083A79">
              <w:rPr>
                <w:rFonts w:ascii="Times New Roman" w:hAnsi="Times New Roman"/>
                <w:sz w:val="24"/>
                <w:szCs w:val="24"/>
                <w:lang w:eastAsia="ru-RU"/>
              </w:rPr>
              <w:t>Конструктор (металлический или пластмассовый) </w:t>
            </w:r>
          </w:p>
        </w:tc>
      </w:tr>
    </w:tbl>
    <w:p w:rsidR="00083A79" w:rsidRPr="00083A79" w:rsidRDefault="00083A79" w:rsidP="00083A79">
      <w:pPr>
        <w:suppressAutoHyphens/>
        <w:spacing w:after="0" w:line="240" w:lineRule="auto"/>
        <w:ind w:firstLine="567"/>
        <w:jc w:val="both"/>
        <w:rPr>
          <w:rFonts w:ascii="Times New Roman" w:eastAsia="Calibri" w:hAnsi="Times New Roman"/>
          <w:color w:val="170E02"/>
          <w:sz w:val="24"/>
          <w:szCs w:val="24"/>
        </w:rPr>
      </w:pPr>
    </w:p>
    <w:p w:rsidR="00083A79" w:rsidRPr="00083A79" w:rsidRDefault="00083A79" w:rsidP="00083A79">
      <w:pPr>
        <w:widowControl w:val="0"/>
        <w:suppressAutoHyphens/>
        <w:spacing w:after="0" w:line="360" w:lineRule="auto"/>
        <w:ind w:firstLine="567"/>
        <w:jc w:val="center"/>
        <w:rPr>
          <w:rFonts w:ascii="Times New Roman" w:hAnsi="Times New Roman"/>
          <w:b/>
          <w:iCs/>
          <w:color w:val="000000"/>
          <w:sz w:val="24"/>
          <w:szCs w:val="24"/>
          <w:lang w:eastAsia="ar-SA"/>
        </w:rPr>
      </w:pPr>
    </w:p>
    <w:p w:rsidR="00083A79" w:rsidRDefault="00083A79" w:rsidP="00083A79">
      <w:pPr>
        <w:widowControl w:val="0"/>
        <w:suppressAutoHyphens/>
        <w:spacing w:after="0" w:line="360" w:lineRule="auto"/>
        <w:jc w:val="both"/>
        <w:rPr>
          <w:rFonts w:ascii="Times New Roman" w:hAnsi="Times New Roman"/>
          <w:b/>
          <w:iCs/>
          <w:color w:val="000000"/>
          <w:sz w:val="24"/>
          <w:szCs w:val="24"/>
          <w:lang w:eastAsia="ar-SA"/>
        </w:rPr>
      </w:pPr>
    </w:p>
    <w:p w:rsidR="00083A79" w:rsidRDefault="00083A79" w:rsidP="00083A79">
      <w:pPr>
        <w:widowControl w:val="0"/>
        <w:suppressAutoHyphens/>
        <w:spacing w:after="0" w:line="360" w:lineRule="auto"/>
        <w:jc w:val="both"/>
        <w:rPr>
          <w:rFonts w:ascii="Times New Roman" w:hAnsi="Times New Roman"/>
          <w:b/>
          <w:iCs/>
          <w:color w:val="000000"/>
          <w:sz w:val="24"/>
          <w:szCs w:val="24"/>
          <w:lang w:eastAsia="ar-SA"/>
        </w:rPr>
      </w:pPr>
    </w:p>
    <w:p w:rsidR="00083A79" w:rsidRPr="00083A79" w:rsidRDefault="00083A79" w:rsidP="00083A79">
      <w:pPr>
        <w:widowControl w:val="0"/>
        <w:suppressAutoHyphens/>
        <w:spacing w:after="0" w:line="360" w:lineRule="auto"/>
        <w:jc w:val="both"/>
        <w:rPr>
          <w:rFonts w:ascii="Times New Roman" w:hAnsi="Times New Roman"/>
          <w:b/>
          <w:iCs/>
          <w:color w:val="000000"/>
          <w:sz w:val="24"/>
          <w:szCs w:val="24"/>
          <w:lang w:eastAsia="ar-SA"/>
        </w:rPr>
      </w:pPr>
    </w:p>
    <w:p w:rsidR="00083A79" w:rsidRPr="00083A79" w:rsidRDefault="00083A79" w:rsidP="00083A79">
      <w:pPr>
        <w:widowControl w:val="0"/>
        <w:suppressAutoHyphens/>
        <w:spacing w:after="0" w:line="360" w:lineRule="auto"/>
        <w:jc w:val="both"/>
        <w:rPr>
          <w:rFonts w:ascii="Times New Roman" w:eastAsia="Arial Unicode MS" w:hAnsi="Times New Roman"/>
          <w:color w:val="000000"/>
          <w:sz w:val="24"/>
          <w:szCs w:val="24"/>
          <w:lang w:bidi="en-US"/>
        </w:rPr>
      </w:pPr>
      <w:r w:rsidRPr="00083A79">
        <w:rPr>
          <w:rFonts w:ascii="Times New Roman" w:hAnsi="Times New Roman"/>
          <w:b/>
          <w:iCs/>
          <w:color w:val="000000"/>
          <w:sz w:val="24"/>
          <w:szCs w:val="24"/>
          <w:lang w:eastAsia="ar-SA"/>
        </w:rPr>
        <w:lastRenderedPageBreak/>
        <w:t>Список методической литературы:</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1. Волкова С.И., Пчелкина О.Л. Альбом по математике и конструированию.</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2. Волкова С.И., </w:t>
      </w:r>
      <w:proofErr w:type="spellStart"/>
      <w:r w:rsidRPr="00083A79">
        <w:rPr>
          <w:rFonts w:ascii="Times New Roman" w:hAnsi="Times New Roman"/>
          <w:sz w:val="24"/>
          <w:szCs w:val="24"/>
          <w:lang w:eastAsia="ru-RU"/>
        </w:rPr>
        <w:t>Столярова</w:t>
      </w:r>
      <w:proofErr w:type="spellEnd"/>
      <w:r w:rsidRPr="00083A79">
        <w:rPr>
          <w:rFonts w:ascii="Times New Roman" w:hAnsi="Times New Roman"/>
          <w:sz w:val="24"/>
          <w:szCs w:val="24"/>
          <w:lang w:eastAsia="ru-RU"/>
        </w:rPr>
        <w:t xml:space="preserve"> Н.Н. Тетрадь с математическими заданиями.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3. </w:t>
      </w:r>
      <w:proofErr w:type="spellStart"/>
      <w:r w:rsidRPr="00083A79">
        <w:rPr>
          <w:rFonts w:ascii="Times New Roman" w:hAnsi="Times New Roman"/>
          <w:sz w:val="24"/>
          <w:szCs w:val="24"/>
          <w:lang w:eastAsia="ru-RU"/>
        </w:rPr>
        <w:t>Жикалкина</w:t>
      </w:r>
      <w:proofErr w:type="spellEnd"/>
      <w:r w:rsidRPr="00083A79">
        <w:rPr>
          <w:rFonts w:ascii="Times New Roman" w:hAnsi="Times New Roman"/>
          <w:sz w:val="24"/>
          <w:szCs w:val="24"/>
          <w:lang w:eastAsia="ru-RU"/>
        </w:rPr>
        <w:t xml:space="preserve"> Т.К. Игровые и занимательные задания по математике.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4. Игра «Забавы в картинках». Логика.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5. </w:t>
      </w:r>
      <w:proofErr w:type="gramStart"/>
      <w:r w:rsidRPr="00083A79">
        <w:rPr>
          <w:rFonts w:ascii="Times New Roman" w:hAnsi="Times New Roman"/>
          <w:sz w:val="24"/>
          <w:szCs w:val="24"/>
          <w:lang w:eastAsia="ru-RU"/>
        </w:rPr>
        <w:t>Кларина</w:t>
      </w:r>
      <w:proofErr w:type="gramEnd"/>
      <w:r w:rsidRPr="00083A79">
        <w:rPr>
          <w:rFonts w:ascii="Times New Roman" w:hAnsi="Times New Roman"/>
          <w:sz w:val="24"/>
          <w:szCs w:val="24"/>
          <w:lang w:eastAsia="ru-RU"/>
        </w:rPr>
        <w:t xml:space="preserve"> Л.М. Дети и знаки. Буквы, цифры, геометрические формы.</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6. Львов М.Р. Школа творческого мышления. Учебное пособие.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7. Синицын В.А. Путь к слову / Из записок учителя. Пособие по развитию речи для учителей начальных классов и их учеников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8. Синицын В.А. Я начну, а ты продолжи… Занимательное пособие по русскому языку для учителя начальных классов.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9. Соколовская С.М. Развивающее обучение. Словарь в ребусах.</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10. 101 игра, развивающая интеллект / </w:t>
      </w:r>
      <w:proofErr w:type="spellStart"/>
      <w:r w:rsidRPr="00083A79">
        <w:rPr>
          <w:rFonts w:ascii="Times New Roman" w:hAnsi="Times New Roman"/>
          <w:sz w:val="24"/>
          <w:szCs w:val="24"/>
          <w:lang w:eastAsia="ru-RU"/>
        </w:rPr>
        <w:t>Б.Шер</w:t>
      </w:r>
      <w:proofErr w:type="spellEnd"/>
      <w:r w:rsidRPr="00083A79">
        <w:rPr>
          <w:rFonts w:ascii="Times New Roman" w:hAnsi="Times New Roman"/>
          <w:sz w:val="24"/>
          <w:szCs w:val="24"/>
          <w:lang w:eastAsia="ru-RU"/>
        </w:rPr>
        <w:t>.</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11. </w:t>
      </w:r>
      <w:proofErr w:type="spellStart"/>
      <w:r w:rsidRPr="00083A79">
        <w:rPr>
          <w:rFonts w:ascii="Times New Roman" w:hAnsi="Times New Roman"/>
          <w:sz w:val="24"/>
          <w:szCs w:val="24"/>
          <w:lang w:eastAsia="ru-RU"/>
        </w:rPr>
        <w:t>Сухин</w:t>
      </w:r>
      <w:proofErr w:type="spellEnd"/>
      <w:r w:rsidRPr="00083A79">
        <w:rPr>
          <w:rFonts w:ascii="Times New Roman" w:hAnsi="Times New Roman"/>
          <w:sz w:val="24"/>
          <w:szCs w:val="24"/>
          <w:lang w:eastAsia="ru-RU"/>
        </w:rPr>
        <w:t xml:space="preserve"> И.Г. Новые занимательные материалы: 1-4 классы.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12. Сычева Г.Н. Устный счет (1-5 классы).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 xml:space="preserve">13. Умозаключения. Серия «Умный малыш». </w:t>
      </w:r>
    </w:p>
    <w:p w:rsidR="00083A79" w:rsidRPr="00083A79" w:rsidRDefault="00083A79" w:rsidP="00083A79">
      <w:pPr>
        <w:spacing w:after="0" w:line="240" w:lineRule="auto"/>
        <w:ind w:firstLine="567"/>
        <w:jc w:val="both"/>
        <w:rPr>
          <w:rFonts w:ascii="Times New Roman" w:hAnsi="Times New Roman"/>
          <w:sz w:val="24"/>
          <w:szCs w:val="24"/>
          <w:lang w:eastAsia="ru-RU"/>
        </w:rPr>
      </w:pPr>
      <w:r w:rsidRPr="00083A79">
        <w:rPr>
          <w:rFonts w:ascii="Times New Roman" w:hAnsi="Times New Roman"/>
          <w:sz w:val="24"/>
          <w:szCs w:val="24"/>
          <w:lang w:eastAsia="ru-RU"/>
        </w:rPr>
        <w:t>14. Упражнения для развития творческого мышления. Тетрадь с заданиями для развития детей.</w:t>
      </w:r>
    </w:p>
    <w:p w:rsidR="00083A79" w:rsidRPr="00083A79" w:rsidRDefault="00083A79" w:rsidP="00083A79">
      <w:pPr>
        <w:spacing w:after="0" w:line="240" w:lineRule="auto"/>
        <w:ind w:firstLine="567"/>
        <w:jc w:val="both"/>
        <w:rPr>
          <w:rFonts w:ascii="Times New Roman" w:hAnsi="Times New Roman"/>
          <w:sz w:val="24"/>
          <w:szCs w:val="24"/>
          <w:lang w:eastAsia="ru-RU"/>
        </w:rPr>
      </w:pPr>
    </w:p>
    <w:p w:rsidR="00083A79" w:rsidRPr="00083A79" w:rsidRDefault="00083A79" w:rsidP="00083A79">
      <w:pPr>
        <w:spacing w:after="0" w:line="240" w:lineRule="auto"/>
        <w:ind w:firstLine="709"/>
        <w:jc w:val="both"/>
        <w:rPr>
          <w:rFonts w:ascii="Times New Roman" w:hAnsi="Times New Roman"/>
          <w:sz w:val="24"/>
          <w:szCs w:val="24"/>
          <w:lang w:eastAsia="ru-RU"/>
        </w:rPr>
      </w:pPr>
    </w:p>
    <w:p w:rsidR="00083A79" w:rsidRPr="00083A79" w:rsidRDefault="00083A79" w:rsidP="00083A79">
      <w:pPr>
        <w:spacing w:after="0" w:line="240" w:lineRule="auto"/>
        <w:ind w:firstLine="709"/>
        <w:jc w:val="both"/>
        <w:rPr>
          <w:rFonts w:ascii="Times New Roman" w:hAnsi="Times New Roman"/>
          <w:sz w:val="24"/>
          <w:szCs w:val="24"/>
          <w:lang w:eastAsia="ru-RU"/>
        </w:rPr>
      </w:pPr>
    </w:p>
    <w:p w:rsidR="00083A79" w:rsidRPr="00083A79" w:rsidRDefault="00083A79" w:rsidP="00083A79">
      <w:pPr>
        <w:spacing w:after="0" w:line="240" w:lineRule="auto"/>
        <w:ind w:firstLine="709"/>
        <w:jc w:val="center"/>
        <w:rPr>
          <w:rFonts w:ascii="Times New Roman" w:hAnsi="Times New Roman"/>
          <w:sz w:val="24"/>
          <w:szCs w:val="24"/>
          <w:lang w:eastAsia="ru-RU"/>
        </w:rPr>
      </w:pPr>
    </w:p>
    <w:p w:rsidR="00083A79" w:rsidRPr="00083A79" w:rsidRDefault="00083A79" w:rsidP="00083A79">
      <w:pPr>
        <w:spacing w:after="0" w:line="240" w:lineRule="auto"/>
        <w:ind w:firstLine="709"/>
        <w:jc w:val="center"/>
        <w:rPr>
          <w:rFonts w:ascii="Times New Roman" w:hAnsi="Times New Roman"/>
          <w:sz w:val="24"/>
          <w:szCs w:val="24"/>
          <w:lang w:eastAsia="ru-RU"/>
        </w:rPr>
      </w:pPr>
    </w:p>
    <w:p w:rsidR="00083A79" w:rsidRPr="00083A79" w:rsidRDefault="00083A79" w:rsidP="00083A79">
      <w:pPr>
        <w:spacing w:after="0" w:line="240" w:lineRule="auto"/>
        <w:jc w:val="both"/>
        <w:rPr>
          <w:rFonts w:ascii="Times New Roman" w:hAnsi="Times New Roman"/>
          <w:sz w:val="24"/>
          <w:szCs w:val="24"/>
          <w:lang w:eastAsia="ru-RU"/>
        </w:rPr>
      </w:pPr>
    </w:p>
    <w:p w:rsidR="00083A79" w:rsidRPr="00083A79" w:rsidRDefault="00083A79" w:rsidP="00083A79">
      <w:pPr>
        <w:spacing w:after="0" w:line="240" w:lineRule="auto"/>
        <w:ind w:firstLine="540"/>
        <w:jc w:val="both"/>
        <w:rPr>
          <w:rFonts w:ascii="Times New Roman" w:hAnsi="Times New Roman"/>
          <w:sz w:val="24"/>
          <w:szCs w:val="24"/>
          <w:lang w:eastAsia="ru-RU"/>
        </w:rPr>
      </w:pPr>
    </w:p>
    <w:p w:rsidR="00083A79" w:rsidRPr="00083A79" w:rsidRDefault="00083A79" w:rsidP="00083A79">
      <w:pPr>
        <w:jc w:val="center"/>
        <w:rPr>
          <w:rFonts w:ascii="Times New Roman" w:hAnsi="Times New Roman"/>
          <w:sz w:val="24"/>
          <w:szCs w:val="24"/>
        </w:rPr>
      </w:pPr>
    </w:p>
    <w:sectPr w:rsidR="00083A79" w:rsidRPr="00083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 PL KaitiM GB">
    <w:altName w:val="Times New Roman"/>
    <w:panose1 w:val="00000000000000000000"/>
    <w:charset w:val="00"/>
    <w:family w:val="roman"/>
    <w:notTrueType/>
    <w:pitch w:val="default"/>
  </w:font>
  <w:font w:name="Liberation Serif">
    <w:altName w:val="MS PMincho"/>
    <w:charset w:val="80"/>
    <w:family w:val="roman"/>
    <w:pitch w:val="variable"/>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353"/>
    <w:multiLevelType w:val="hybridMultilevel"/>
    <w:tmpl w:val="33269B5C"/>
    <w:lvl w:ilvl="0" w:tplc="C708FF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33760D"/>
    <w:multiLevelType w:val="hybridMultilevel"/>
    <w:tmpl w:val="25963200"/>
    <w:lvl w:ilvl="0" w:tplc="C708FF6C">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3B2C85"/>
    <w:multiLevelType w:val="hybridMultilevel"/>
    <w:tmpl w:val="54CC8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F75B5B"/>
    <w:multiLevelType w:val="hybridMultilevel"/>
    <w:tmpl w:val="6D4C9340"/>
    <w:lvl w:ilvl="0" w:tplc="C708FF6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2A0AC1"/>
    <w:multiLevelType w:val="hybridMultilevel"/>
    <w:tmpl w:val="7362D7DE"/>
    <w:lvl w:ilvl="0" w:tplc="C708FF6C">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CF"/>
    <w:rsid w:val="00030A87"/>
    <w:rsid w:val="00083A79"/>
    <w:rsid w:val="000B2196"/>
    <w:rsid w:val="00255DCF"/>
    <w:rsid w:val="00514300"/>
    <w:rsid w:val="008C3937"/>
    <w:rsid w:val="00B0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C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255DC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4">
    <w:name w:val="Balloon Text"/>
    <w:basedOn w:val="a"/>
    <w:link w:val="a5"/>
    <w:uiPriority w:val="99"/>
    <w:semiHidden/>
    <w:unhideWhenUsed/>
    <w:rsid w:val="00255D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DCF"/>
    <w:rPr>
      <w:rFonts w:ascii="Tahoma" w:eastAsia="Times New Roman" w:hAnsi="Tahoma" w:cs="Tahoma"/>
      <w:sz w:val="16"/>
      <w:szCs w:val="16"/>
    </w:rPr>
  </w:style>
  <w:style w:type="table" w:customStyle="1" w:styleId="1">
    <w:name w:val="Сетка таблицы1"/>
    <w:basedOn w:val="a1"/>
    <w:next w:val="a3"/>
    <w:uiPriority w:val="59"/>
    <w:rsid w:val="0008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83A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C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a0"/>
    <w:rsid w:val="00255DC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4">
    <w:name w:val="Balloon Text"/>
    <w:basedOn w:val="a"/>
    <w:link w:val="a5"/>
    <w:uiPriority w:val="99"/>
    <w:semiHidden/>
    <w:unhideWhenUsed/>
    <w:rsid w:val="00255D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DCF"/>
    <w:rPr>
      <w:rFonts w:ascii="Tahoma" w:eastAsia="Times New Roman" w:hAnsi="Tahoma" w:cs="Tahoma"/>
      <w:sz w:val="16"/>
      <w:szCs w:val="16"/>
    </w:rPr>
  </w:style>
  <w:style w:type="table" w:customStyle="1" w:styleId="1">
    <w:name w:val="Сетка таблицы1"/>
    <w:basedOn w:val="a1"/>
    <w:next w:val="a3"/>
    <w:uiPriority w:val="59"/>
    <w:rsid w:val="0008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83A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D7F8-9DFD-43C9-9AEE-A729CD54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Кабинет 17</cp:lastModifiedBy>
  <cp:revision>2</cp:revision>
  <cp:lastPrinted>2016-12-22T06:54:00Z</cp:lastPrinted>
  <dcterms:created xsi:type="dcterms:W3CDTF">2018-08-23T02:30:00Z</dcterms:created>
  <dcterms:modified xsi:type="dcterms:W3CDTF">2018-08-23T02:30:00Z</dcterms:modified>
</cp:coreProperties>
</file>