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0C" w:rsidRDefault="007D2F0C" w:rsidP="001A24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Положение геометрии по сравнению с другими школьными предметами в своём роде уникально: ни один предмет первоклассники не готовы так воспринимать, как наглядную геометрию. В тоже время ни один предмет не начинают изучать в школе с таким запозданием (по отношению к благоприятному моменту: ведь, по мнению психологов, пространственные представления формируются до девяти лет), как геометрию.</w:t>
      </w:r>
      <w:r>
        <w:rPr>
          <w:sz w:val="28"/>
          <w:szCs w:val="28"/>
        </w:rPr>
        <w:t xml:space="preserve">Пропедевтика геометрии в начальных классах  создает благоприятные условия для формирования </w:t>
      </w:r>
      <w:r w:rsidR="008B4105">
        <w:rPr>
          <w:sz w:val="28"/>
          <w:szCs w:val="28"/>
        </w:rPr>
        <w:t>геометрических представлений</w:t>
      </w:r>
      <w:r>
        <w:rPr>
          <w:sz w:val="28"/>
          <w:szCs w:val="28"/>
        </w:rPr>
        <w:t>, закладывает  фундамент для дальнейшего успешного</w:t>
      </w:r>
      <w:r w:rsidR="00883CA1">
        <w:rPr>
          <w:sz w:val="28"/>
          <w:szCs w:val="28"/>
        </w:rPr>
        <w:t xml:space="preserve"> ее </w:t>
      </w:r>
      <w:r>
        <w:rPr>
          <w:sz w:val="28"/>
          <w:szCs w:val="28"/>
        </w:rPr>
        <w:t xml:space="preserve"> изучения в основном звене.</w:t>
      </w:r>
    </w:p>
    <w:p w:rsidR="007D2F0C" w:rsidRPr="007D2F0C" w:rsidRDefault="00816266" w:rsidP="001A24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Сегодня вы увидели  внеурочное занятие по наглядной геометрии  в 1 классе, относящееся  к третьему разделу «Поверхности. Линии. Точки». Это занятие закрепления по теме «Поверхности»</w:t>
      </w:r>
      <w:r w:rsidR="00883CA1">
        <w:rPr>
          <w:sz w:val="28"/>
          <w:szCs w:val="28"/>
        </w:rPr>
        <w:t>,</w:t>
      </w:r>
      <w:r>
        <w:rPr>
          <w:sz w:val="28"/>
          <w:szCs w:val="28"/>
        </w:rPr>
        <w:t xml:space="preserve"> четвертое из девяти в разделе. </w:t>
      </w:r>
    </w:p>
    <w:p w:rsidR="007D2F0C" w:rsidRPr="00E557E0" w:rsidRDefault="007D2F0C" w:rsidP="001A24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2467"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b/>
          <w:sz w:val="28"/>
          <w:szCs w:val="28"/>
        </w:rPr>
        <w:t>занятия</w:t>
      </w:r>
      <w:r w:rsidRPr="000E246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обобщение  представлений о </w:t>
      </w:r>
      <w:r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разных видах  поверхностей, о способах их распознавания, уме</w:t>
      </w:r>
      <w:r w:rsidR="00BE679F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 xml:space="preserve">ния </w:t>
      </w:r>
      <w:r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 xml:space="preserve"> находить их в окружающем мире и изображениях предметов.</w:t>
      </w:r>
    </w:p>
    <w:p w:rsidR="007D2F0C" w:rsidRDefault="007D2F0C" w:rsidP="001A24B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E2467">
        <w:rPr>
          <w:rFonts w:ascii="Times New Roman" w:hAnsi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/>
          <w:b/>
          <w:sz w:val="28"/>
          <w:szCs w:val="28"/>
        </w:rPr>
        <w:t>занятия</w:t>
      </w:r>
      <w:r w:rsidRPr="000E2467">
        <w:rPr>
          <w:rFonts w:ascii="Times New Roman" w:hAnsi="Times New Roman"/>
          <w:b/>
          <w:sz w:val="28"/>
          <w:szCs w:val="28"/>
        </w:rPr>
        <w:t>:</w:t>
      </w:r>
    </w:p>
    <w:p w:rsidR="007D2F0C" w:rsidRPr="00635F98" w:rsidRDefault="007D2F0C" w:rsidP="001A24BC">
      <w:pPr>
        <w:pStyle w:val="a6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уточнить  понятие</w:t>
      </w:r>
      <w:r w:rsidRPr="00635F98">
        <w:rPr>
          <w:sz w:val="28"/>
          <w:szCs w:val="28"/>
        </w:rPr>
        <w:t xml:space="preserve"> «</w:t>
      </w:r>
      <w:r>
        <w:rPr>
          <w:sz w:val="28"/>
          <w:szCs w:val="28"/>
        </w:rPr>
        <w:t>поверхность</w:t>
      </w:r>
      <w:r w:rsidRPr="00635F98">
        <w:rPr>
          <w:sz w:val="28"/>
          <w:szCs w:val="28"/>
        </w:rPr>
        <w:t>», «</w:t>
      </w:r>
      <w:r>
        <w:rPr>
          <w:sz w:val="28"/>
          <w:szCs w:val="28"/>
        </w:rPr>
        <w:t>внутренняя</w:t>
      </w:r>
      <w:r w:rsidRPr="00635F98">
        <w:rPr>
          <w:sz w:val="28"/>
          <w:szCs w:val="28"/>
        </w:rPr>
        <w:t>» и  «</w:t>
      </w:r>
      <w:r>
        <w:rPr>
          <w:sz w:val="28"/>
          <w:szCs w:val="28"/>
        </w:rPr>
        <w:t>внешняя</w:t>
      </w:r>
      <w:r w:rsidRPr="00635F98">
        <w:rPr>
          <w:sz w:val="28"/>
          <w:szCs w:val="28"/>
        </w:rPr>
        <w:t>»</w:t>
      </w:r>
      <w:r>
        <w:rPr>
          <w:sz w:val="28"/>
          <w:szCs w:val="28"/>
        </w:rPr>
        <w:t>, «плоская» и «кривая» поверхности</w:t>
      </w:r>
      <w:r w:rsidRPr="00635F98">
        <w:rPr>
          <w:sz w:val="28"/>
          <w:szCs w:val="28"/>
        </w:rPr>
        <w:t>;</w:t>
      </w:r>
      <w:r>
        <w:rPr>
          <w:sz w:val="28"/>
          <w:szCs w:val="28"/>
        </w:rPr>
        <w:t xml:space="preserve"> научить  различать поверхности</w:t>
      </w:r>
      <w:r w:rsidRPr="00635F98">
        <w:rPr>
          <w:sz w:val="28"/>
          <w:szCs w:val="28"/>
        </w:rPr>
        <w:t xml:space="preserve"> по </w:t>
      </w:r>
      <w:r>
        <w:rPr>
          <w:sz w:val="28"/>
          <w:szCs w:val="28"/>
        </w:rPr>
        <w:t>видам</w:t>
      </w:r>
      <w:r w:rsidRPr="00635F98">
        <w:rPr>
          <w:sz w:val="28"/>
          <w:szCs w:val="28"/>
        </w:rPr>
        <w:t xml:space="preserve">, </w:t>
      </w:r>
      <w:r>
        <w:rPr>
          <w:sz w:val="28"/>
          <w:szCs w:val="28"/>
        </w:rPr>
        <w:t>знать способ</w:t>
      </w:r>
      <w:r w:rsidRPr="00635F98">
        <w:rPr>
          <w:sz w:val="28"/>
          <w:szCs w:val="28"/>
        </w:rPr>
        <w:t xml:space="preserve">  их рас</w:t>
      </w:r>
      <w:r>
        <w:rPr>
          <w:sz w:val="28"/>
          <w:szCs w:val="28"/>
        </w:rPr>
        <w:t>познава</w:t>
      </w:r>
      <w:r w:rsidRPr="00635F98">
        <w:rPr>
          <w:sz w:val="28"/>
          <w:szCs w:val="28"/>
        </w:rPr>
        <w:t>ния;</w:t>
      </w:r>
      <w:proofErr w:type="gramEnd"/>
    </w:p>
    <w:p w:rsidR="007D2F0C" w:rsidRPr="00282007" w:rsidRDefault="007D2F0C" w:rsidP="001A24BC">
      <w:pPr>
        <w:pStyle w:val="a6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557E0">
        <w:rPr>
          <w:sz w:val="28"/>
          <w:szCs w:val="28"/>
        </w:rPr>
        <w:t>азвивать мыслительные операции: анали</w:t>
      </w:r>
      <w:r>
        <w:rPr>
          <w:sz w:val="28"/>
          <w:szCs w:val="28"/>
        </w:rPr>
        <w:t xml:space="preserve">з, синтез, сравнение, обобщение, </w:t>
      </w:r>
      <w:r w:rsidRPr="00282007">
        <w:rPr>
          <w:sz w:val="28"/>
          <w:szCs w:val="28"/>
        </w:rPr>
        <w:t>умение анализировать окружающие предметы с точки зрения частей их поверхности</w:t>
      </w:r>
      <w:r>
        <w:rPr>
          <w:sz w:val="28"/>
          <w:szCs w:val="28"/>
        </w:rPr>
        <w:t>;</w:t>
      </w:r>
    </w:p>
    <w:p w:rsidR="007D2F0C" w:rsidRDefault="007D2F0C" w:rsidP="001A24BC">
      <w:pPr>
        <w:pStyle w:val="a6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учить сотрудничеству в парах.</w:t>
      </w:r>
    </w:p>
    <w:p w:rsidR="001A24BC" w:rsidRPr="001A24BC" w:rsidRDefault="001A24BC" w:rsidP="001A24B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A24BC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1A24BC" w:rsidRPr="001A24BC" w:rsidRDefault="001A24BC" w:rsidP="001A24B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A24BC">
        <w:rPr>
          <w:rFonts w:ascii="Times New Roman" w:hAnsi="Times New Roman"/>
          <w:i/>
          <w:sz w:val="28"/>
          <w:szCs w:val="28"/>
        </w:rPr>
        <w:t>Предметный результат</w:t>
      </w:r>
    </w:p>
    <w:p w:rsidR="001A24BC" w:rsidRPr="005213B2" w:rsidRDefault="001A24BC" w:rsidP="001A24BC">
      <w:pPr>
        <w:pStyle w:val="a4"/>
        <w:tabs>
          <w:tab w:val="left" w:pos="6480"/>
        </w:tabs>
        <w:spacing w:line="360" w:lineRule="auto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5213B2">
        <w:rPr>
          <w:rFonts w:ascii="Times New Roman" w:eastAsia="MS Mincho" w:hAnsi="Times New Roman"/>
          <w:bCs/>
          <w:sz w:val="28"/>
          <w:szCs w:val="28"/>
        </w:rPr>
        <w:t xml:space="preserve">Учащиеся должны </w:t>
      </w:r>
      <w:r w:rsidRPr="005213B2">
        <w:rPr>
          <w:rStyle w:val="Zag11"/>
          <w:rFonts w:ascii="Times New Roman" w:eastAsia="@Arial Unicode MS" w:hAnsi="Times New Roman"/>
          <w:sz w:val="28"/>
          <w:szCs w:val="28"/>
        </w:rPr>
        <w:t xml:space="preserve">иметь представление о  разных видах  поверхностей, о способе их распознавания, уметь находить их в окружающем мире. </w:t>
      </w:r>
    </w:p>
    <w:p w:rsidR="001A24BC" w:rsidRPr="005213B2" w:rsidRDefault="001A24BC" w:rsidP="001A24BC">
      <w:pPr>
        <w:pStyle w:val="a6"/>
        <w:spacing w:line="360" w:lineRule="auto"/>
        <w:jc w:val="both"/>
        <w:rPr>
          <w:i/>
          <w:sz w:val="28"/>
          <w:szCs w:val="28"/>
        </w:rPr>
      </w:pPr>
      <w:r w:rsidRPr="005213B2">
        <w:rPr>
          <w:i/>
          <w:sz w:val="28"/>
          <w:szCs w:val="28"/>
        </w:rPr>
        <w:t>Личностный результат</w:t>
      </w:r>
    </w:p>
    <w:p w:rsidR="001A24BC" w:rsidRPr="005213B2" w:rsidRDefault="001A24BC" w:rsidP="001A24BC">
      <w:pPr>
        <w:pStyle w:val="a4"/>
        <w:tabs>
          <w:tab w:val="left" w:pos="6480"/>
        </w:tabs>
        <w:spacing w:line="360" w:lineRule="auto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5213B2">
        <w:rPr>
          <w:rFonts w:ascii="Times New Roman" w:eastAsia="MS Mincho" w:hAnsi="Times New Roman"/>
          <w:bCs/>
          <w:sz w:val="28"/>
          <w:szCs w:val="28"/>
        </w:rPr>
        <w:t>Становление интереса к наглядной геометрии,</w:t>
      </w:r>
      <w:r w:rsidRPr="005213B2">
        <w:rPr>
          <w:rFonts w:ascii="Times New Roman" w:hAnsi="Times New Roman"/>
          <w:sz w:val="28"/>
          <w:szCs w:val="28"/>
          <w:shd w:val="clear" w:color="auto" w:fill="FFFFFF"/>
        </w:rPr>
        <w:t xml:space="preserve"> осознание практической значимости геометрических знаний.</w:t>
      </w:r>
    </w:p>
    <w:p w:rsidR="001A24BC" w:rsidRPr="005213B2" w:rsidRDefault="001A24BC" w:rsidP="001A24BC">
      <w:pPr>
        <w:pStyle w:val="a4"/>
        <w:tabs>
          <w:tab w:val="left" w:pos="6480"/>
        </w:tabs>
        <w:spacing w:line="360" w:lineRule="auto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5213B2">
        <w:rPr>
          <w:rFonts w:ascii="Times New Roman" w:eastAsia="MS Mincho" w:hAnsi="Times New Roman"/>
          <w:bCs/>
          <w:i/>
          <w:sz w:val="28"/>
          <w:szCs w:val="28"/>
        </w:rPr>
        <w:lastRenderedPageBreak/>
        <w:t>Регулятивный результат</w:t>
      </w:r>
    </w:p>
    <w:p w:rsidR="001A24BC" w:rsidRPr="005213B2" w:rsidRDefault="001A24BC" w:rsidP="001A24BC">
      <w:pPr>
        <w:pStyle w:val="a4"/>
        <w:tabs>
          <w:tab w:val="left" w:pos="6480"/>
        </w:tabs>
        <w:spacing w:line="360" w:lineRule="auto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5213B2">
        <w:rPr>
          <w:rFonts w:ascii="Times New Roman" w:eastAsia="Arial Unicode MS" w:hAnsi="Times New Roman"/>
          <w:bCs/>
          <w:sz w:val="28"/>
          <w:szCs w:val="28"/>
        </w:rPr>
        <w:t>Понимать, принимать и сохранять учебную задачу. П</w:t>
      </w:r>
      <w:r w:rsidRPr="005213B2">
        <w:rPr>
          <w:rFonts w:ascii="Times New Roman" w:hAnsi="Times New Roman"/>
          <w:sz w:val="28"/>
          <w:szCs w:val="28"/>
        </w:rPr>
        <w:t xml:space="preserve">ланировать свои действия в соответствии с поставленной задачей и условиями её реализации. </w:t>
      </w:r>
      <w:r w:rsidRPr="005213B2">
        <w:rPr>
          <w:rFonts w:ascii="Times New Roman" w:eastAsia="Arial Unicode MS" w:hAnsi="Times New Roman"/>
          <w:bCs/>
          <w:sz w:val="28"/>
          <w:szCs w:val="28"/>
        </w:rPr>
        <w:t>Выполнять действия самоконтроля; вносить необходимые коррективы.</w:t>
      </w:r>
    </w:p>
    <w:p w:rsidR="001A24BC" w:rsidRPr="005213B2" w:rsidRDefault="001A24BC" w:rsidP="001A24BC">
      <w:pPr>
        <w:pStyle w:val="a4"/>
        <w:tabs>
          <w:tab w:val="left" w:pos="6480"/>
        </w:tabs>
        <w:spacing w:line="360" w:lineRule="auto"/>
        <w:jc w:val="both"/>
        <w:rPr>
          <w:rFonts w:ascii="Times New Roman" w:eastAsia="MS Mincho" w:hAnsi="Times New Roman"/>
          <w:bCs/>
          <w:i/>
          <w:sz w:val="28"/>
          <w:szCs w:val="28"/>
        </w:rPr>
      </w:pPr>
      <w:r w:rsidRPr="005213B2">
        <w:rPr>
          <w:rFonts w:ascii="Times New Roman" w:eastAsia="MS Mincho" w:hAnsi="Times New Roman"/>
          <w:bCs/>
          <w:i/>
          <w:sz w:val="28"/>
          <w:szCs w:val="28"/>
        </w:rPr>
        <w:t>Познавательный результат</w:t>
      </w:r>
    </w:p>
    <w:p w:rsidR="001A24BC" w:rsidRPr="001A24BC" w:rsidRDefault="001A24BC" w:rsidP="001A24B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24BC">
        <w:rPr>
          <w:rFonts w:ascii="Times New Roman" w:eastAsia="MS Mincho" w:hAnsi="Times New Roman"/>
          <w:bCs/>
          <w:sz w:val="28"/>
          <w:szCs w:val="28"/>
        </w:rPr>
        <w:t>Под руководством учителя вести наблюдения за объектами окружающего мира, размышлять над ними, извлекать из них определённую информацию. Слушать учителя для проверки и дополнения своих умозаключений; соотносить их с имеющимися, пользоваться схематичными условными обозначениями.</w:t>
      </w:r>
    </w:p>
    <w:p w:rsidR="001A24BC" w:rsidRPr="005213B2" w:rsidRDefault="001A24BC" w:rsidP="001A24BC">
      <w:pPr>
        <w:pStyle w:val="a4"/>
        <w:tabs>
          <w:tab w:val="left" w:pos="6480"/>
        </w:tabs>
        <w:spacing w:line="360" w:lineRule="auto"/>
        <w:jc w:val="both"/>
        <w:rPr>
          <w:rFonts w:ascii="Times New Roman" w:eastAsia="Arial Unicode MS" w:hAnsi="Times New Roman"/>
          <w:b/>
          <w:bCs/>
          <w:i/>
          <w:sz w:val="28"/>
          <w:szCs w:val="28"/>
        </w:rPr>
      </w:pPr>
      <w:r w:rsidRPr="005213B2">
        <w:rPr>
          <w:rFonts w:ascii="Times New Roman" w:eastAsia="MS Mincho" w:hAnsi="Times New Roman"/>
          <w:bCs/>
          <w:i/>
          <w:sz w:val="28"/>
          <w:szCs w:val="28"/>
        </w:rPr>
        <w:t>Коммуникативный результат:</w:t>
      </w:r>
    </w:p>
    <w:p w:rsidR="001A24BC" w:rsidRPr="005213B2" w:rsidRDefault="001A24BC" w:rsidP="001A24BC">
      <w:pPr>
        <w:pStyle w:val="a8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5213B2">
        <w:rPr>
          <w:rFonts w:ascii="Times New Roman" w:eastAsia="MS Mincho" w:hAnsi="Times New Roman"/>
          <w:bCs/>
          <w:color w:val="auto"/>
          <w:sz w:val="28"/>
          <w:szCs w:val="28"/>
        </w:rPr>
        <w:t>Участвовать в коллективном общении на занятии, говорить на обсуждаемую тему, слушать собеседников, стараться понимать и принимать чужую точку зрения; соблюдать правила речевого поведения.</w:t>
      </w:r>
    </w:p>
    <w:p w:rsidR="00C5363C" w:rsidRDefault="008B4105" w:rsidP="001A24BC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Решая первую учебную задачу,</w:t>
      </w:r>
      <w:r w:rsidR="00256BDB">
        <w:rPr>
          <w:sz w:val="28"/>
          <w:szCs w:val="28"/>
        </w:rPr>
        <w:t xml:space="preserve"> был использован </w:t>
      </w:r>
      <w:r w:rsidR="000976AE">
        <w:rPr>
          <w:sz w:val="28"/>
          <w:szCs w:val="28"/>
        </w:rPr>
        <w:t xml:space="preserve"> прием </w:t>
      </w:r>
      <w:r w:rsidR="00C5363C">
        <w:rPr>
          <w:sz w:val="28"/>
          <w:szCs w:val="28"/>
        </w:rPr>
        <w:t>технологи</w:t>
      </w:r>
      <w:r w:rsidR="000976AE">
        <w:rPr>
          <w:sz w:val="28"/>
          <w:szCs w:val="28"/>
        </w:rPr>
        <w:t>и критического мышления - кластер</w:t>
      </w:r>
      <w:r w:rsidR="00256BDB">
        <w:rPr>
          <w:sz w:val="28"/>
          <w:szCs w:val="28"/>
        </w:rPr>
        <w:t xml:space="preserve">.  </w:t>
      </w:r>
      <w:r>
        <w:rPr>
          <w:sz w:val="28"/>
          <w:szCs w:val="28"/>
        </w:rPr>
        <w:t>Для актуализации имеющихся знаний дети восс</w:t>
      </w:r>
      <w:r w:rsidR="00883CA1">
        <w:rPr>
          <w:sz w:val="28"/>
          <w:szCs w:val="28"/>
        </w:rPr>
        <w:t>оздавали</w:t>
      </w:r>
      <w:r>
        <w:rPr>
          <w:sz w:val="28"/>
          <w:szCs w:val="28"/>
        </w:rPr>
        <w:t xml:space="preserve"> кластер</w:t>
      </w:r>
      <w:r w:rsidR="00883CA1">
        <w:rPr>
          <w:sz w:val="28"/>
          <w:szCs w:val="28"/>
        </w:rPr>
        <w:t xml:space="preserve">.  В ходе его восстановления, </w:t>
      </w:r>
      <w:r w:rsidR="00BE679F">
        <w:rPr>
          <w:sz w:val="28"/>
          <w:szCs w:val="28"/>
        </w:rPr>
        <w:t>дети систематизировали знания о</w:t>
      </w:r>
      <w:r w:rsidR="000976AE">
        <w:rPr>
          <w:sz w:val="28"/>
          <w:szCs w:val="28"/>
        </w:rPr>
        <w:t xml:space="preserve"> видах поверхностей и способах их распознавания. </w:t>
      </w:r>
      <w:r w:rsidR="00CF5F42">
        <w:rPr>
          <w:sz w:val="28"/>
          <w:szCs w:val="28"/>
        </w:rPr>
        <w:t xml:space="preserve">Показывали ручками  поверхности разных предметов. </w:t>
      </w:r>
      <w:r w:rsidR="000976AE">
        <w:rPr>
          <w:sz w:val="28"/>
          <w:szCs w:val="28"/>
        </w:rPr>
        <w:t xml:space="preserve">Я </w:t>
      </w:r>
      <w:r w:rsidR="00C5363C">
        <w:rPr>
          <w:sz w:val="28"/>
          <w:szCs w:val="28"/>
        </w:rPr>
        <w:t>получила объективную информацию о теоритических знаниях детей.</w:t>
      </w:r>
    </w:p>
    <w:p w:rsidR="00883CA1" w:rsidRDefault="00883CA1" w:rsidP="001A24BC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Решая вторую задачу, дети анализировали предметы с то</w:t>
      </w:r>
      <w:r w:rsidR="000976AE">
        <w:rPr>
          <w:sz w:val="28"/>
          <w:szCs w:val="28"/>
        </w:rPr>
        <w:t>ч</w:t>
      </w:r>
      <w:r>
        <w:rPr>
          <w:sz w:val="28"/>
          <w:szCs w:val="28"/>
        </w:rPr>
        <w:t xml:space="preserve">ки зрения видов поверхностей, </w:t>
      </w:r>
      <w:proofErr w:type="gramStart"/>
      <w:r w:rsidR="00CF5F42">
        <w:rPr>
          <w:sz w:val="28"/>
          <w:szCs w:val="28"/>
        </w:rPr>
        <w:t>догадались по какому правилу соединили</w:t>
      </w:r>
      <w:proofErr w:type="gramEnd"/>
      <w:r w:rsidR="00CF5F42">
        <w:rPr>
          <w:sz w:val="28"/>
          <w:szCs w:val="28"/>
        </w:rPr>
        <w:t xml:space="preserve"> изображенные предметы в пары (по форме), смогли найти остальные пары и привести примеры из окружающего мира. Так же сравнивали изображенные геометрические тела и смогли обоснованно назвать лишнюю фигуру в каждом ряду.  </w:t>
      </w:r>
    </w:p>
    <w:p w:rsidR="00883CA1" w:rsidRDefault="00C5363C" w:rsidP="001A24BC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6B343B">
        <w:rPr>
          <w:sz w:val="28"/>
          <w:szCs w:val="28"/>
        </w:rPr>
        <w:t xml:space="preserve">Работа в </w:t>
      </w:r>
      <w:r>
        <w:rPr>
          <w:sz w:val="28"/>
          <w:szCs w:val="28"/>
        </w:rPr>
        <w:t>парах</w:t>
      </w:r>
      <w:r w:rsidR="0037253B">
        <w:rPr>
          <w:sz w:val="28"/>
          <w:szCs w:val="28"/>
        </w:rPr>
        <w:t>,</w:t>
      </w:r>
      <w:r w:rsidR="001A24BC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с заданием проблемного характера, была нацелена </w:t>
      </w:r>
      <w:r w:rsidR="00AD3B98">
        <w:rPr>
          <w:sz w:val="28"/>
          <w:szCs w:val="28"/>
        </w:rPr>
        <w:t xml:space="preserve">на </w:t>
      </w:r>
      <w:r w:rsidR="00CF5F42">
        <w:rPr>
          <w:sz w:val="28"/>
          <w:szCs w:val="28"/>
        </w:rPr>
        <w:t>решение третьей задачи (</w:t>
      </w:r>
      <w:r>
        <w:rPr>
          <w:sz w:val="28"/>
          <w:szCs w:val="28"/>
        </w:rPr>
        <w:t>применение знаний при решении практических задач</w:t>
      </w:r>
      <w:r w:rsidR="00CF5F42">
        <w:rPr>
          <w:sz w:val="28"/>
          <w:szCs w:val="28"/>
        </w:rPr>
        <w:t>).</w:t>
      </w:r>
      <w:r>
        <w:rPr>
          <w:sz w:val="28"/>
          <w:szCs w:val="28"/>
        </w:rPr>
        <w:t xml:space="preserve"> Ребята смогли </w:t>
      </w:r>
      <w:r w:rsidR="00883CA1">
        <w:rPr>
          <w:sz w:val="28"/>
          <w:szCs w:val="28"/>
        </w:rPr>
        <w:t xml:space="preserve">прийти </w:t>
      </w:r>
      <w:r>
        <w:rPr>
          <w:sz w:val="28"/>
          <w:szCs w:val="28"/>
        </w:rPr>
        <w:t>к единому мнению и обосновать его, а так же объяснить</w:t>
      </w:r>
      <w:r w:rsidR="00883CA1">
        <w:rPr>
          <w:sz w:val="28"/>
          <w:szCs w:val="28"/>
        </w:rPr>
        <w:t xml:space="preserve"> то, чего</w:t>
      </w:r>
      <w:r>
        <w:rPr>
          <w:sz w:val="28"/>
          <w:szCs w:val="28"/>
        </w:rPr>
        <w:t xml:space="preserve"> не знала Маша.</w:t>
      </w:r>
      <w:r w:rsidR="00883CA1">
        <w:rPr>
          <w:sz w:val="28"/>
          <w:szCs w:val="28"/>
        </w:rPr>
        <w:t xml:space="preserve"> Парная работа с обучающими калейдоскопами</w:t>
      </w:r>
      <w:r w:rsidR="001A24BC">
        <w:rPr>
          <w:sz w:val="28"/>
          <w:szCs w:val="28"/>
        </w:rPr>
        <w:t xml:space="preserve"> (с самопроверкой)</w:t>
      </w:r>
      <w:r w:rsidR="00883CA1">
        <w:rPr>
          <w:sz w:val="28"/>
          <w:szCs w:val="28"/>
        </w:rPr>
        <w:t xml:space="preserve">  </w:t>
      </w:r>
      <w:r w:rsidR="00CF5F42">
        <w:rPr>
          <w:sz w:val="28"/>
          <w:szCs w:val="28"/>
        </w:rPr>
        <w:t xml:space="preserve">была </w:t>
      </w:r>
      <w:r w:rsidR="00AD3B98">
        <w:rPr>
          <w:sz w:val="28"/>
          <w:szCs w:val="28"/>
        </w:rPr>
        <w:t xml:space="preserve">завершающей. </w:t>
      </w:r>
      <w:r w:rsidR="00883CA1">
        <w:rPr>
          <w:sz w:val="28"/>
          <w:szCs w:val="28"/>
        </w:rPr>
        <w:t xml:space="preserve">Каждый этап  имел свою завершённость и </w:t>
      </w:r>
      <w:r w:rsidR="00883CA1">
        <w:rPr>
          <w:sz w:val="28"/>
          <w:szCs w:val="28"/>
        </w:rPr>
        <w:lastRenderedPageBreak/>
        <w:t>логический переход к другому этапу. На каждом этапе была самооценка деятельности уч-ся по разным критериям.</w:t>
      </w:r>
    </w:p>
    <w:p w:rsidR="00883CA1" w:rsidRPr="006B343B" w:rsidRDefault="00883CA1" w:rsidP="001A24BC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Считаю, что цели занятие достигло, </w:t>
      </w:r>
      <w:r w:rsidRPr="006B343B">
        <w:rPr>
          <w:sz w:val="28"/>
          <w:szCs w:val="28"/>
        </w:rPr>
        <w:t>все этапы проведены в соответствии с планом, тема чётко прослеживалась в ходе выполнения всех заданий.</w:t>
      </w:r>
    </w:p>
    <w:p w:rsidR="00883CA1" w:rsidRDefault="00883CA1" w:rsidP="001A24BC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получила объективную информацию о знаниях детей на этапе рефлексии. Высокий уровень достижения предметного результата  был виден на шкале оценивания. </w:t>
      </w:r>
    </w:p>
    <w:p w:rsidR="00256BDB" w:rsidRPr="00AD3B98" w:rsidRDefault="00883CA1" w:rsidP="001A24BC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На данном занятии дети</w:t>
      </w:r>
      <w:r w:rsidR="00AD3B98">
        <w:rPr>
          <w:sz w:val="28"/>
          <w:szCs w:val="28"/>
          <w:shd w:val="clear" w:color="auto" w:fill="FFFFFF"/>
        </w:rPr>
        <w:t xml:space="preserve"> работали активно, с интересом.</w:t>
      </w:r>
    </w:p>
    <w:p w:rsidR="008B4105" w:rsidRDefault="008B4105" w:rsidP="001A24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3B98" w:rsidRDefault="00AD3B98" w:rsidP="001A24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3B98" w:rsidRDefault="00AD3B98" w:rsidP="001A24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3B98" w:rsidRDefault="00AD3B98" w:rsidP="001A24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3B98" w:rsidRDefault="00AD3B98" w:rsidP="001A24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3B98" w:rsidRDefault="00AD3B98" w:rsidP="001A24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3B98" w:rsidRDefault="00AD3B98" w:rsidP="001A24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3B98" w:rsidRDefault="00AD3B98" w:rsidP="001A24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AD3B98" w:rsidSect="001A24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17344"/>
    <w:multiLevelType w:val="hybridMultilevel"/>
    <w:tmpl w:val="D076E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551"/>
    <w:rsid w:val="00093BB0"/>
    <w:rsid w:val="000976AE"/>
    <w:rsid w:val="001A24BC"/>
    <w:rsid w:val="00256BDB"/>
    <w:rsid w:val="0037253B"/>
    <w:rsid w:val="00503551"/>
    <w:rsid w:val="0056590A"/>
    <w:rsid w:val="005B201F"/>
    <w:rsid w:val="007D2F0C"/>
    <w:rsid w:val="00816266"/>
    <w:rsid w:val="00883CA1"/>
    <w:rsid w:val="008B4105"/>
    <w:rsid w:val="00AD3B98"/>
    <w:rsid w:val="00B35453"/>
    <w:rsid w:val="00BE679F"/>
    <w:rsid w:val="00C5363C"/>
    <w:rsid w:val="00CF5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6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8162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rsid w:val="00816266"/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81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6266"/>
    <w:pPr>
      <w:spacing w:after="160" w:line="256" w:lineRule="auto"/>
      <w:ind w:left="720"/>
      <w:contextualSpacing/>
    </w:pPr>
  </w:style>
  <w:style w:type="character" w:customStyle="1" w:styleId="Zag11">
    <w:name w:val="Zag_11"/>
    <w:rsid w:val="00816266"/>
    <w:rPr>
      <w:color w:val="000000"/>
      <w:w w:val="100"/>
    </w:rPr>
  </w:style>
  <w:style w:type="character" w:customStyle="1" w:styleId="c1">
    <w:name w:val="c1"/>
    <w:basedOn w:val="a0"/>
    <w:rsid w:val="00816266"/>
  </w:style>
  <w:style w:type="paragraph" w:customStyle="1" w:styleId="a8">
    <w:name w:val="Буллит"/>
    <w:basedOn w:val="a"/>
    <w:link w:val="a9"/>
    <w:rsid w:val="008B4105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9">
    <w:name w:val="Буллит Знак"/>
    <w:basedOn w:val="a0"/>
    <w:link w:val="a8"/>
    <w:rsid w:val="008B410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6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8162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rsid w:val="00816266"/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81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6266"/>
    <w:pPr>
      <w:spacing w:after="160" w:line="256" w:lineRule="auto"/>
      <w:ind w:left="720"/>
      <w:contextualSpacing/>
    </w:pPr>
  </w:style>
  <w:style w:type="character" w:customStyle="1" w:styleId="Zag11">
    <w:name w:val="Zag_11"/>
    <w:rsid w:val="00816266"/>
    <w:rPr>
      <w:color w:val="000000"/>
      <w:w w:val="100"/>
    </w:rPr>
  </w:style>
  <w:style w:type="character" w:customStyle="1" w:styleId="c1">
    <w:name w:val="c1"/>
    <w:basedOn w:val="a0"/>
    <w:rsid w:val="00816266"/>
  </w:style>
  <w:style w:type="paragraph" w:customStyle="1" w:styleId="a8">
    <w:name w:val="Буллит"/>
    <w:basedOn w:val="a"/>
    <w:link w:val="a9"/>
    <w:rsid w:val="008B4105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9">
    <w:name w:val="Буллит Знак"/>
    <w:basedOn w:val="a0"/>
    <w:link w:val="a8"/>
    <w:rsid w:val="008B410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8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Rasen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Rasen</dc:creator>
  <cp:keywords/>
  <dc:description/>
  <cp:lastModifiedBy>Rasen</cp:lastModifiedBy>
  <cp:revision>12</cp:revision>
  <dcterms:created xsi:type="dcterms:W3CDTF">2018-03-16T22:20:00Z</dcterms:created>
  <dcterms:modified xsi:type="dcterms:W3CDTF">2018-03-30T23:53:00Z</dcterms:modified>
</cp:coreProperties>
</file>