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81" w:rsidRPr="00AA7D81" w:rsidRDefault="00CD3A56" w:rsidP="002017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CD3A56">
        <w:rPr>
          <w:b/>
          <w:sz w:val="28"/>
          <w:szCs w:val="28"/>
        </w:rPr>
        <w:t>Слайд 1</w:t>
      </w:r>
      <w:r w:rsidR="00A47A3B">
        <w:rPr>
          <w:b/>
          <w:sz w:val="28"/>
          <w:szCs w:val="28"/>
        </w:rPr>
        <w:t>,2</w:t>
      </w:r>
      <w:r w:rsidR="000E6963" w:rsidRPr="00AA7D81">
        <w:rPr>
          <w:sz w:val="28"/>
          <w:szCs w:val="28"/>
          <w:shd w:val="clear" w:color="auto" w:fill="FFFFFF"/>
        </w:rPr>
        <w:t xml:space="preserve">Положение геометрии по сравнению с другими школьными предметами в своём роде уникально: ни один предмет </w:t>
      </w:r>
      <w:r w:rsidR="00AA7D81">
        <w:rPr>
          <w:sz w:val="28"/>
          <w:szCs w:val="28"/>
          <w:shd w:val="clear" w:color="auto" w:fill="FFFFFF"/>
        </w:rPr>
        <w:t>первоклассники</w:t>
      </w:r>
      <w:r w:rsidR="00AA7D81" w:rsidRPr="00AA7D81">
        <w:rPr>
          <w:sz w:val="28"/>
          <w:szCs w:val="28"/>
          <w:shd w:val="clear" w:color="auto" w:fill="FFFFFF"/>
        </w:rPr>
        <w:t xml:space="preserve"> так не готовы </w:t>
      </w:r>
      <w:r w:rsidR="000E6963" w:rsidRPr="00AA7D81">
        <w:rPr>
          <w:sz w:val="28"/>
          <w:szCs w:val="28"/>
          <w:shd w:val="clear" w:color="auto" w:fill="FFFFFF"/>
        </w:rPr>
        <w:t>воспринимать, как наглядную геометрию. В тоже время ни один предмет не начинают изучать в школе с таким запозданием (по отношению к благопри</w:t>
      </w:r>
      <w:r w:rsidR="00084253" w:rsidRPr="00AA7D81">
        <w:rPr>
          <w:sz w:val="28"/>
          <w:szCs w:val="28"/>
          <w:shd w:val="clear" w:color="auto" w:fill="FFFFFF"/>
        </w:rPr>
        <w:t xml:space="preserve">ятному моменту), как геометрию. Ведь как утверждают психологи, </w:t>
      </w:r>
      <w:r w:rsidR="00AA7D81" w:rsidRPr="00AA7D81">
        <w:rPr>
          <w:color w:val="333333"/>
          <w:sz w:val="28"/>
          <w:szCs w:val="28"/>
        </w:rPr>
        <w:t xml:space="preserve">образные компоненты мышления интенсивнее развиваются в младшем школьном возрасте, </w:t>
      </w:r>
      <w:r w:rsidR="00933F7F">
        <w:rPr>
          <w:color w:val="333333"/>
          <w:sz w:val="28"/>
          <w:szCs w:val="28"/>
        </w:rPr>
        <w:t>значит</w:t>
      </w:r>
      <w:r w:rsidR="00AA7D81" w:rsidRPr="00AA7D81">
        <w:rPr>
          <w:color w:val="333333"/>
          <w:sz w:val="28"/>
          <w:szCs w:val="28"/>
        </w:rPr>
        <w:t xml:space="preserve"> и пространственное воображение и логическое мышление, целесообразно развивать у учащихся начальных классов.</w:t>
      </w:r>
    </w:p>
    <w:p w:rsidR="00AA7D81" w:rsidRPr="00AA7D81" w:rsidRDefault="00084253" w:rsidP="002017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7D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D81" w:rsidRPr="00AA7D81">
        <w:rPr>
          <w:rFonts w:ascii="Times New Roman" w:hAnsi="Times New Roman" w:cs="Times New Roman"/>
          <w:color w:val="333333"/>
          <w:sz w:val="28"/>
          <w:szCs w:val="28"/>
        </w:rPr>
        <w:t xml:space="preserve">В последнее время отмечается снижение геометрической подготовленности учащихся. Это проявляется в первую очередь в низком уровне развития пространственного мышления. Опыт учителей математики показывает, что существует </w:t>
      </w:r>
      <w:r w:rsidR="00400C9D">
        <w:rPr>
          <w:rFonts w:ascii="Times New Roman" w:hAnsi="Times New Roman" w:cs="Times New Roman"/>
          <w:color w:val="333333"/>
          <w:sz w:val="28"/>
          <w:szCs w:val="28"/>
        </w:rPr>
        <w:t>относительно</w:t>
      </w:r>
      <w:r w:rsidR="00AA7D81" w:rsidRPr="00AA7D81">
        <w:rPr>
          <w:rFonts w:ascii="Times New Roman" w:hAnsi="Times New Roman" w:cs="Times New Roman"/>
          <w:color w:val="333333"/>
          <w:sz w:val="28"/>
          <w:szCs w:val="28"/>
        </w:rPr>
        <w:t xml:space="preserve"> небольшой процент учащихся, которые могут решать геометрические задачи на абстрактном уровне. Тестирование последних лет показывает, что при решении стереометрических задач только 28% поступавших дают правильный ответ, а выпускники школ на ЕГЭ по математик</w:t>
      </w:r>
      <w:r w:rsidR="00400C9D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AA7D81" w:rsidRPr="00AA7D81">
        <w:rPr>
          <w:rFonts w:ascii="Times New Roman" w:hAnsi="Times New Roman" w:cs="Times New Roman"/>
          <w:color w:val="333333"/>
          <w:sz w:val="28"/>
          <w:szCs w:val="28"/>
        </w:rPr>
        <w:t xml:space="preserve"> либо решают только планиметрические задачи, либо не выполняют геометрические задания вообще.</w:t>
      </w:r>
    </w:p>
    <w:p w:rsidR="003709DB" w:rsidRDefault="00E20138" w:rsidP="00201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A7D81" w:rsidRPr="00AA7D81">
        <w:rPr>
          <w:rFonts w:ascii="Times New Roman" w:hAnsi="Times New Roman" w:cs="Times New Roman"/>
          <w:sz w:val="28"/>
          <w:szCs w:val="28"/>
        </w:rPr>
        <w:t xml:space="preserve">ропедевтика </w:t>
      </w:r>
      <w:r w:rsidR="00AA7D81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AA7D81" w:rsidRPr="00AA7D81">
        <w:rPr>
          <w:rFonts w:ascii="Times New Roman" w:hAnsi="Times New Roman" w:cs="Times New Roman"/>
          <w:sz w:val="28"/>
          <w:szCs w:val="28"/>
        </w:rPr>
        <w:t>геометрии в начальных классах закладывает  фундамент для дальнейшего успешного изучения геометрии в основном звене.</w:t>
      </w:r>
    </w:p>
    <w:p w:rsidR="004E5A3B" w:rsidRPr="004E5A3B" w:rsidRDefault="000E6963" w:rsidP="00201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D81">
        <w:rPr>
          <w:rFonts w:ascii="Times New Roman" w:hAnsi="Times New Roman" w:cs="Times New Roman"/>
          <w:sz w:val="28"/>
          <w:szCs w:val="28"/>
        </w:rPr>
        <w:t>Я уже на протяжении девяти лет, в рамках внеурочной деятельности, веду кружок «Наглядная геометрия»</w:t>
      </w:r>
      <w:r w:rsidR="0045064F">
        <w:rPr>
          <w:rFonts w:ascii="Times New Roman" w:hAnsi="Times New Roman" w:cs="Times New Roman"/>
          <w:sz w:val="28"/>
          <w:szCs w:val="28"/>
        </w:rPr>
        <w:t xml:space="preserve">, </w:t>
      </w:r>
      <w:r w:rsidR="00C96BF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45064F">
        <w:rPr>
          <w:rFonts w:ascii="Times New Roman CYR" w:hAnsi="Times New Roman CYR" w:cs="Times New Roman CYR"/>
          <w:sz w:val="28"/>
          <w:szCs w:val="28"/>
        </w:rPr>
        <w:t>э</w:t>
      </w:r>
      <w:r w:rsidR="004E5A3B">
        <w:rPr>
          <w:rFonts w:ascii="Times New Roman CYR" w:hAnsi="Times New Roman CYR" w:cs="Times New Roman CYR"/>
          <w:sz w:val="28"/>
          <w:szCs w:val="28"/>
        </w:rPr>
        <w:t>пизодическое включение в уроки мате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матики геометрических заданий </w:t>
      </w:r>
      <w:r w:rsidR="004E5A3B">
        <w:rPr>
          <w:rFonts w:ascii="Times New Roman CYR" w:hAnsi="Times New Roman CYR" w:cs="Times New Roman CYR"/>
          <w:sz w:val="28"/>
          <w:szCs w:val="28"/>
        </w:rPr>
        <w:t>вряд ли может привести к достижению поставленн</w:t>
      </w:r>
      <w:r w:rsidR="00A31458">
        <w:rPr>
          <w:rFonts w:ascii="Times New Roman CYR" w:hAnsi="Times New Roman CYR" w:cs="Times New Roman CYR"/>
          <w:sz w:val="28"/>
          <w:szCs w:val="28"/>
        </w:rPr>
        <w:t>ой</w:t>
      </w:r>
      <w:r w:rsidR="004E5A3B">
        <w:rPr>
          <w:rFonts w:ascii="Times New Roman CYR" w:hAnsi="Times New Roman CYR" w:cs="Times New Roman CYR"/>
          <w:sz w:val="28"/>
          <w:szCs w:val="28"/>
        </w:rPr>
        <w:t xml:space="preserve"> цел</w:t>
      </w:r>
      <w:r w:rsidR="00A31458">
        <w:rPr>
          <w:rFonts w:ascii="Times New Roman CYR" w:hAnsi="Times New Roman CYR" w:cs="Times New Roman CYR"/>
          <w:sz w:val="28"/>
          <w:szCs w:val="28"/>
        </w:rPr>
        <w:t>и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54EB2" w:rsidRDefault="00CD3A56" w:rsidP="00201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A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47A3B">
        <w:rPr>
          <w:rFonts w:ascii="Times New Roman" w:hAnsi="Times New Roman" w:cs="Times New Roman"/>
          <w:b/>
          <w:sz w:val="28"/>
          <w:szCs w:val="28"/>
        </w:rPr>
        <w:t>3</w:t>
      </w:r>
      <w:r w:rsidR="00400C9D">
        <w:rPr>
          <w:rFonts w:ascii="Times New Roman" w:hAnsi="Times New Roman" w:cs="Times New Roman"/>
          <w:b/>
          <w:sz w:val="28"/>
          <w:szCs w:val="28"/>
        </w:rPr>
        <w:t>.</w:t>
      </w:r>
      <w:r w:rsidR="000E6963" w:rsidRPr="00AA7D81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опираюсь на авторскую программу </w:t>
      </w:r>
      <w:r w:rsidR="00CD0CF4">
        <w:rPr>
          <w:rFonts w:ascii="Times New Roman" w:hAnsi="Times New Roman" w:cs="Times New Roman"/>
          <w:sz w:val="28"/>
          <w:szCs w:val="28"/>
        </w:rPr>
        <w:t xml:space="preserve"> </w:t>
      </w:r>
      <w:r w:rsidR="000E6963" w:rsidRPr="00AA7D81">
        <w:rPr>
          <w:rFonts w:ascii="Times New Roman" w:hAnsi="Times New Roman" w:cs="Times New Roman"/>
          <w:sz w:val="28"/>
          <w:szCs w:val="28"/>
        </w:rPr>
        <w:t>Н.Б. Истоминой.</w:t>
      </w:r>
      <w:r w:rsidR="00383AE8">
        <w:rPr>
          <w:rFonts w:ascii="Times New Roman" w:hAnsi="Times New Roman" w:cs="Times New Roman"/>
          <w:sz w:val="28"/>
          <w:szCs w:val="28"/>
        </w:rPr>
        <w:t xml:space="preserve"> </w:t>
      </w:r>
      <w:r w:rsidR="006A0556">
        <w:rPr>
          <w:rFonts w:ascii="Times New Roman" w:hAnsi="Times New Roman" w:cs="Times New Roman"/>
          <w:sz w:val="28"/>
          <w:szCs w:val="28"/>
        </w:rPr>
        <w:t xml:space="preserve">Программа рассчитана на четыре года. </w:t>
      </w:r>
      <w:r w:rsidR="006A0556" w:rsidRPr="006A0556">
        <w:rPr>
          <w:rFonts w:ascii="Times New Roman" w:hAnsi="Times New Roman" w:cs="Times New Roman"/>
          <w:sz w:val="28"/>
          <w:szCs w:val="28"/>
        </w:rPr>
        <w:t xml:space="preserve">Проводится в нашем лицее как внеурочное занятие с 1 по 3 классы, а в четвертом выделяется как модуль в предметной области </w:t>
      </w:r>
      <w:r w:rsidR="00400C9D">
        <w:rPr>
          <w:rFonts w:ascii="Times New Roman" w:hAnsi="Times New Roman" w:cs="Times New Roman"/>
          <w:sz w:val="28"/>
          <w:szCs w:val="28"/>
        </w:rPr>
        <w:t>«</w:t>
      </w:r>
      <w:r w:rsidR="006A0556" w:rsidRPr="006A0556">
        <w:rPr>
          <w:rFonts w:ascii="Times New Roman" w:hAnsi="Times New Roman" w:cs="Times New Roman"/>
          <w:sz w:val="28"/>
          <w:szCs w:val="28"/>
        </w:rPr>
        <w:t>математика</w:t>
      </w:r>
      <w:r w:rsidR="00400C9D">
        <w:rPr>
          <w:rFonts w:ascii="Times New Roman" w:hAnsi="Times New Roman" w:cs="Times New Roman"/>
          <w:sz w:val="28"/>
          <w:szCs w:val="28"/>
        </w:rPr>
        <w:t>»</w:t>
      </w:r>
      <w:r w:rsidR="006A0556" w:rsidRPr="006A0556">
        <w:rPr>
          <w:rFonts w:ascii="Times New Roman" w:hAnsi="Times New Roman" w:cs="Times New Roman"/>
          <w:sz w:val="28"/>
          <w:szCs w:val="28"/>
        </w:rPr>
        <w:t>.</w:t>
      </w:r>
      <w:r w:rsidR="006A0556">
        <w:rPr>
          <w:rFonts w:ascii="Times New Roman" w:hAnsi="Times New Roman" w:cs="Times New Roman"/>
          <w:sz w:val="28"/>
          <w:szCs w:val="28"/>
        </w:rPr>
        <w:t xml:space="preserve"> </w:t>
      </w:r>
      <w:r w:rsidR="00CD0CF4">
        <w:rPr>
          <w:rFonts w:ascii="Times New Roman" w:hAnsi="Times New Roman" w:cs="Times New Roman"/>
          <w:sz w:val="28"/>
          <w:szCs w:val="28"/>
        </w:rPr>
        <w:t xml:space="preserve">При составлении рабочей программы </w:t>
      </w:r>
      <w:r w:rsidR="00400C9D">
        <w:rPr>
          <w:rFonts w:ascii="Times New Roman" w:hAnsi="Times New Roman" w:cs="Times New Roman"/>
          <w:sz w:val="28"/>
          <w:szCs w:val="28"/>
        </w:rPr>
        <w:t>я</w:t>
      </w:r>
      <w:r w:rsidR="00CD0CF4">
        <w:rPr>
          <w:rFonts w:ascii="Times New Roman" w:hAnsi="Times New Roman" w:cs="Times New Roman"/>
          <w:sz w:val="28"/>
          <w:szCs w:val="28"/>
        </w:rPr>
        <w:t xml:space="preserve"> польз</w:t>
      </w:r>
      <w:r w:rsidR="00400C9D">
        <w:rPr>
          <w:rFonts w:ascii="Times New Roman" w:hAnsi="Times New Roman" w:cs="Times New Roman"/>
          <w:sz w:val="28"/>
          <w:szCs w:val="28"/>
        </w:rPr>
        <w:t>уюсь</w:t>
      </w:r>
      <w:r w:rsidR="00CD0CF4">
        <w:rPr>
          <w:rFonts w:ascii="Times New Roman" w:hAnsi="Times New Roman" w:cs="Times New Roman"/>
          <w:sz w:val="28"/>
          <w:szCs w:val="28"/>
        </w:rPr>
        <w:t xml:space="preserve"> сайтом УМК «Гармония»</w:t>
      </w:r>
      <w:r w:rsidR="00254EB2">
        <w:rPr>
          <w:rFonts w:ascii="Times New Roman" w:hAnsi="Times New Roman" w:cs="Times New Roman"/>
          <w:sz w:val="28"/>
          <w:szCs w:val="28"/>
        </w:rPr>
        <w:t>, н</w:t>
      </w:r>
      <w:r w:rsidR="00CD0CF4">
        <w:rPr>
          <w:rFonts w:ascii="Times New Roman" w:hAnsi="Times New Roman" w:cs="Times New Roman"/>
          <w:sz w:val="28"/>
          <w:szCs w:val="28"/>
        </w:rPr>
        <w:t>а кото</w:t>
      </w:r>
      <w:r w:rsidR="00CC5A35">
        <w:rPr>
          <w:rFonts w:ascii="Times New Roman" w:hAnsi="Times New Roman" w:cs="Times New Roman"/>
          <w:sz w:val="28"/>
          <w:szCs w:val="28"/>
        </w:rPr>
        <w:t xml:space="preserve">ром </w:t>
      </w:r>
      <w:r w:rsidR="00400C9D">
        <w:rPr>
          <w:rFonts w:ascii="Times New Roman" w:hAnsi="Times New Roman" w:cs="Times New Roman"/>
          <w:sz w:val="28"/>
          <w:szCs w:val="28"/>
        </w:rPr>
        <w:t>размещены:</w:t>
      </w:r>
      <w:r w:rsidR="00254EB2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0C9D">
        <w:rPr>
          <w:rFonts w:ascii="Times New Roman" w:hAnsi="Times New Roman" w:cs="Times New Roman"/>
          <w:sz w:val="28"/>
          <w:szCs w:val="28"/>
        </w:rPr>
        <w:t>я</w:t>
      </w:r>
      <w:r w:rsidR="00254EB2">
        <w:rPr>
          <w:rFonts w:ascii="Times New Roman" w:hAnsi="Times New Roman" w:cs="Times New Roman"/>
          <w:sz w:val="28"/>
          <w:szCs w:val="28"/>
        </w:rPr>
        <w:t xml:space="preserve"> Натальи Борисовны о концептуальных особенностях курса, </w:t>
      </w:r>
      <w:r w:rsidR="00CC5A35">
        <w:rPr>
          <w:rFonts w:ascii="Times New Roman" w:hAnsi="Times New Roman" w:cs="Times New Roman"/>
          <w:sz w:val="28"/>
          <w:szCs w:val="28"/>
        </w:rPr>
        <w:t>тематическ</w:t>
      </w:r>
      <w:r w:rsidR="00400C9D">
        <w:rPr>
          <w:rFonts w:ascii="Times New Roman" w:hAnsi="Times New Roman" w:cs="Times New Roman"/>
          <w:sz w:val="28"/>
          <w:szCs w:val="28"/>
        </w:rPr>
        <w:t>ое</w:t>
      </w:r>
      <w:r w:rsidR="00CC5A35">
        <w:rPr>
          <w:rFonts w:ascii="Times New Roman" w:hAnsi="Times New Roman" w:cs="Times New Roman"/>
          <w:sz w:val="28"/>
          <w:szCs w:val="28"/>
        </w:rPr>
        <w:t xml:space="preserve"> планирование,</w:t>
      </w:r>
      <w:r w:rsidR="00254EB2">
        <w:rPr>
          <w:rFonts w:ascii="Times New Roman" w:hAnsi="Times New Roman" w:cs="Times New Roman"/>
          <w:sz w:val="28"/>
          <w:szCs w:val="28"/>
        </w:rPr>
        <w:t xml:space="preserve"> </w:t>
      </w:r>
      <w:r w:rsidR="00CC5A35">
        <w:rPr>
          <w:rFonts w:ascii="Times New Roman" w:hAnsi="Times New Roman" w:cs="Times New Roman"/>
          <w:sz w:val="28"/>
          <w:szCs w:val="28"/>
        </w:rPr>
        <w:t>содержание</w:t>
      </w:r>
      <w:r w:rsidR="00254EB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C5A35">
        <w:rPr>
          <w:rFonts w:ascii="Times New Roman" w:hAnsi="Times New Roman" w:cs="Times New Roman"/>
          <w:sz w:val="28"/>
          <w:szCs w:val="28"/>
        </w:rPr>
        <w:t>и кратк</w:t>
      </w:r>
      <w:r w:rsidR="00400C9D">
        <w:rPr>
          <w:rFonts w:ascii="Times New Roman" w:hAnsi="Times New Roman" w:cs="Times New Roman"/>
          <w:sz w:val="28"/>
          <w:szCs w:val="28"/>
        </w:rPr>
        <w:t>ая</w:t>
      </w:r>
      <w:r w:rsidR="00254EB2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400C9D">
        <w:rPr>
          <w:rFonts w:ascii="Times New Roman" w:hAnsi="Times New Roman" w:cs="Times New Roman"/>
          <w:sz w:val="28"/>
          <w:szCs w:val="28"/>
        </w:rPr>
        <w:t>а</w:t>
      </w:r>
      <w:r w:rsidR="00254EB2">
        <w:rPr>
          <w:rFonts w:ascii="Times New Roman" w:hAnsi="Times New Roman" w:cs="Times New Roman"/>
          <w:sz w:val="28"/>
          <w:szCs w:val="28"/>
        </w:rPr>
        <w:t xml:space="preserve"> тетрадей</w:t>
      </w:r>
      <w:r w:rsidR="00CC5A35">
        <w:rPr>
          <w:rFonts w:ascii="Times New Roman" w:hAnsi="Times New Roman" w:cs="Times New Roman"/>
          <w:sz w:val="28"/>
          <w:szCs w:val="28"/>
        </w:rPr>
        <w:t>.</w:t>
      </w:r>
      <w:r w:rsidR="00CD0CF4">
        <w:rPr>
          <w:rFonts w:ascii="Times New Roman" w:hAnsi="Times New Roman" w:cs="Times New Roman"/>
          <w:sz w:val="28"/>
          <w:szCs w:val="28"/>
        </w:rPr>
        <w:t xml:space="preserve"> </w:t>
      </w:r>
      <w:r w:rsidR="00492A5D">
        <w:rPr>
          <w:rFonts w:ascii="Times New Roman CYR" w:hAnsi="Times New Roman CYR" w:cs="Times New Roman CYR"/>
          <w:sz w:val="28"/>
          <w:szCs w:val="28"/>
        </w:rPr>
        <w:t>ФГОС</w:t>
      </w:r>
      <w:r w:rsidR="00254EB2">
        <w:rPr>
          <w:rFonts w:ascii="Times New Roman CYR" w:hAnsi="Times New Roman CYR" w:cs="Times New Roman CYR"/>
          <w:sz w:val="28"/>
          <w:szCs w:val="28"/>
        </w:rPr>
        <w:t xml:space="preserve">  расширяет содержание  геометрических понятий, представление о которых должно быть сформировано у м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ладших школьников.  Появляются различные пособия </w:t>
      </w:r>
      <w:r w:rsidR="00254EB2">
        <w:rPr>
          <w:rFonts w:ascii="Times New Roman CYR" w:hAnsi="Times New Roman CYR" w:cs="Times New Roman CYR"/>
          <w:sz w:val="28"/>
          <w:szCs w:val="28"/>
        </w:rPr>
        <w:t>для учащихся 1-4-х классов в виде тетрадей, содержанием которых является геометрический материал.</w:t>
      </w:r>
    </w:p>
    <w:p w:rsidR="000E6963" w:rsidRPr="002E6AC4" w:rsidRDefault="00CD3A56" w:rsidP="002017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D3A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47A3B">
        <w:rPr>
          <w:rFonts w:ascii="Times New Roman" w:hAnsi="Times New Roman" w:cs="Times New Roman"/>
          <w:b/>
          <w:sz w:val="28"/>
          <w:szCs w:val="28"/>
        </w:rPr>
        <w:t>4</w:t>
      </w:r>
      <w:r w:rsidR="00400C9D">
        <w:rPr>
          <w:rFonts w:ascii="Times New Roman" w:hAnsi="Times New Roman" w:cs="Times New Roman"/>
          <w:b/>
          <w:sz w:val="28"/>
          <w:szCs w:val="28"/>
        </w:rPr>
        <w:t>.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В числе  таких пособий - </w:t>
      </w:r>
      <w:r w:rsidR="00254EB2">
        <w:rPr>
          <w:rFonts w:ascii="Times New Roman CYR" w:hAnsi="Times New Roman CYR" w:cs="Times New Roman CYR"/>
          <w:sz w:val="28"/>
          <w:szCs w:val="28"/>
        </w:rPr>
        <w:t>Тетради «Наглядная геометрия» для 1-4-х классов.</w:t>
      </w:r>
      <w:r w:rsidR="002E6AC4" w:rsidRPr="002E6AC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E6AC4">
        <w:rPr>
          <w:rFonts w:ascii="Times New Roman CYR" w:hAnsi="Times New Roman CYR" w:cs="Times New Roman CYR"/>
          <w:sz w:val="28"/>
          <w:szCs w:val="28"/>
        </w:rPr>
        <w:t xml:space="preserve">Решая задачу развития пространственного мышления учащихся, авторы </w:t>
      </w:r>
      <w:r w:rsidR="002E6AC4">
        <w:rPr>
          <w:rFonts w:ascii="Times New Roman CYR" w:hAnsi="Times New Roman CYR" w:cs="Times New Roman CYR"/>
          <w:sz w:val="28"/>
          <w:szCs w:val="28"/>
        </w:rPr>
        <w:lastRenderedPageBreak/>
        <w:t>Тетрадей «Наглядная геометрия» ориентировались на общекультурные цели обучения геометрии и стремились развить у учащихся  интуицию, образное (пространственное) и логическое мышление, сформир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овать </w:t>
      </w:r>
      <w:r w:rsidR="002E6AC4">
        <w:rPr>
          <w:rFonts w:ascii="Times New Roman CYR" w:hAnsi="Times New Roman CYR" w:cs="Times New Roman CYR"/>
          <w:sz w:val="28"/>
          <w:szCs w:val="28"/>
        </w:rPr>
        <w:t xml:space="preserve">у них конструктивно-геометрические умения и навыки, а также способность читать графическую информацию и комментировать 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её на языке, доступном младшим </w:t>
      </w:r>
      <w:r w:rsidR="002E6AC4">
        <w:rPr>
          <w:rFonts w:ascii="Times New Roman CYR" w:hAnsi="Times New Roman CYR" w:cs="Times New Roman CYR"/>
          <w:sz w:val="28"/>
          <w:szCs w:val="28"/>
        </w:rPr>
        <w:t xml:space="preserve">школьникам. </w:t>
      </w:r>
      <w:r w:rsidR="00254EB2">
        <w:rPr>
          <w:rFonts w:ascii="Times New Roman CYR" w:hAnsi="Times New Roman CYR" w:cs="Times New Roman CYR"/>
          <w:sz w:val="28"/>
          <w:szCs w:val="28"/>
        </w:rPr>
        <w:t xml:space="preserve">Имеются </w:t>
      </w:r>
      <w:r w:rsidR="002E6AC4">
        <w:rPr>
          <w:rFonts w:ascii="Times New Roman CYR" w:hAnsi="Times New Roman CYR" w:cs="Times New Roman CYR"/>
          <w:sz w:val="28"/>
          <w:szCs w:val="28"/>
        </w:rPr>
        <w:t xml:space="preserve">так же </w:t>
      </w:r>
      <w:r w:rsidR="00C96BF1">
        <w:rPr>
          <w:rFonts w:ascii="Times New Roman CYR" w:hAnsi="Times New Roman CYR" w:cs="Times New Roman CYR"/>
          <w:sz w:val="28"/>
          <w:szCs w:val="28"/>
        </w:rPr>
        <w:t>пособи</w:t>
      </w:r>
      <w:r w:rsidR="00BD25A6">
        <w:rPr>
          <w:rFonts w:ascii="Times New Roman CYR" w:hAnsi="Times New Roman CYR" w:cs="Times New Roman CYR"/>
          <w:sz w:val="28"/>
          <w:szCs w:val="28"/>
        </w:rPr>
        <w:t>я</w:t>
      </w:r>
      <w:r w:rsidR="00C96BF1">
        <w:rPr>
          <w:rFonts w:ascii="Times New Roman CYR" w:hAnsi="Times New Roman CYR" w:cs="Times New Roman CYR"/>
          <w:sz w:val="28"/>
          <w:szCs w:val="28"/>
        </w:rPr>
        <w:t xml:space="preserve"> для учителей</w:t>
      </w:r>
      <w:r w:rsidR="002E6AC4">
        <w:rPr>
          <w:rFonts w:ascii="Times New Roman CYR" w:hAnsi="Times New Roman CYR" w:cs="Times New Roman CYR"/>
          <w:sz w:val="28"/>
          <w:szCs w:val="28"/>
        </w:rPr>
        <w:t>. Данные пособия помога</w:t>
      </w:r>
      <w:r w:rsidR="00C96BF1">
        <w:rPr>
          <w:rFonts w:ascii="Times New Roman CYR" w:hAnsi="Times New Roman CYR" w:cs="Times New Roman CYR"/>
          <w:sz w:val="28"/>
          <w:szCs w:val="28"/>
        </w:rPr>
        <w:t>ю</w:t>
      </w:r>
      <w:r w:rsidR="002E6AC4">
        <w:rPr>
          <w:rFonts w:ascii="Times New Roman CYR" w:hAnsi="Times New Roman CYR" w:cs="Times New Roman CYR"/>
          <w:sz w:val="28"/>
          <w:szCs w:val="28"/>
        </w:rPr>
        <w:t>т организовать внеурочное занятие, в н</w:t>
      </w:r>
      <w:r w:rsidR="00C96BF1">
        <w:rPr>
          <w:rFonts w:ascii="Times New Roman CYR" w:hAnsi="Times New Roman CYR" w:cs="Times New Roman CYR"/>
          <w:sz w:val="28"/>
          <w:szCs w:val="28"/>
        </w:rPr>
        <w:t>и</w:t>
      </w:r>
      <w:r w:rsidR="00BD25A6">
        <w:rPr>
          <w:rFonts w:ascii="Times New Roman CYR" w:hAnsi="Times New Roman CYR" w:cs="Times New Roman CYR"/>
          <w:sz w:val="28"/>
          <w:szCs w:val="28"/>
        </w:rPr>
        <w:t>х</w:t>
      </w:r>
      <w:r w:rsidR="002E6AC4">
        <w:rPr>
          <w:rFonts w:ascii="Times New Roman CYR" w:hAnsi="Times New Roman CYR" w:cs="Times New Roman CYR"/>
          <w:sz w:val="28"/>
          <w:szCs w:val="28"/>
        </w:rPr>
        <w:t xml:space="preserve"> дается примерное распределение заданий по занятиям, краткая характеристика содержания с указанием цели каждого занятия и методические рекомендации к организации учебной деятельности, направленной на выполнение заданий. </w:t>
      </w:r>
    </w:p>
    <w:p w:rsidR="00D54975" w:rsidRPr="00842287" w:rsidRDefault="00CD3A56" w:rsidP="0020174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D3A56">
        <w:rPr>
          <w:b/>
          <w:sz w:val="28"/>
          <w:szCs w:val="28"/>
        </w:rPr>
        <w:t xml:space="preserve">Слайд </w:t>
      </w:r>
      <w:r w:rsidR="00A47A3B">
        <w:rPr>
          <w:b/>
          <w:sz w:val="28"/>
          <w:szCs w:val="28"/>
        </w:rPr>
        <w:t>5</w:t>
      </w:r>
      <w:r w:rsidR="00994D6C">
        <w:rPr>
          <w:b/>
          <w:sz w:val="28"/>
          <w:szCs w:val="28"/>
        </w:rPr>
        <w:t>.</w:t>
      </w:r>
      <w:r w:rsidR="00D54975">
        <w:rPr>
          <w:rFonts w:ascii="Times New Roman CYR" w:hAnsi="Times New Roman CYR" w:cs="Times New Roman CYR"/>
          <w:sz w:val="28"/>
          <w:szCs w:val="28"/>
        </w:rPr>
        <w:t>Приоритетной целью курса является формирование у младших школьников универсальных интеллектуальных умений (приёмов умственной деятельности: анализа и синтеза, сравнения, классификации, аналогии, обобщения) в процессе усвоения математического содержания.</w:t>
      </w:r>
      <w:r w:rsidR="00842287" w:rsidRPr="00842287">
        <w:rPr>
          <w:sz w:val="28"/>
          <w:szCs w:val="28"/>
        </w:rPr>
        <w:t xml:space="preserve"> </w:t>
      </w:r>
      <w:r w:rsidR="00842287">
        <w:rPr>
          <w:sz w:val="28"/>
          <w:szCs w:val="28"/>
        </w:rPr>
        <w:t xml:space="preserve">В содержании программы заложена идея </w:t>
      </w:r>
      <w:proofErr w:type="spellStart"/>
      <w:r w:rsidR="00842287">
        <w:rPr>
          <w:sz w:val="28"/>
          <w:szCs w:val="28"/>
        </w:rPr>
        <w:t>фузионизма</w:t>
      </w:r>
      <w:proofErr w:type="spellEnd"/>
      <w:r w:rsidR="00842287">
        <w:rPr>
          <w:sz w:val="28"/>
          <w:szCs w:val="28"/>
        </w:rPr>
        <w:t xml:space="preserve"> (одновременное изучение плоскостных и пространственных фигур)</w:t>
      </w:r>
      <w:r w:rsidR="00994D6C">
        <w:rPr>
          <w:sz w:val="28"/>
          <w:szCs w:val="28"/>
        </w:rPr>
        <w:t>.</w:t>
      </w:r>
    </w:p>
    <w:p w:rsidR="004E5A3B" w:rsidRDefault="00CD3A56" w:rsidP="002017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D3A5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A47A3B">
        <w:rPr>
          <w:rFonts w:ascii="Times New Roman" w:hAnsi="Times New Roman" w:cs="Times New Roman"/>
          <w:b/>
          <w:sz w:val="28"/>
          <w:szCs w:val="28"/>
        </w:rPr>
        <w:t>6</w:t>
      </w:r>
      <w:r w:rsidR="00994D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42287">
        <w:rPr>
          <w:rFonts w:ascii="Times New Roman CYR" w:hAnsi="Times New Roman CYR" w:cs="Times New Roman CYR"/>
          <w:sz w:val="28"/>
          <w:szCs w:val="28"/>
        </w:rPr>
        <w:t>Программа рассчитана на 1 час</w:t>
      </w:r>
      <w:r w:rsidR="0045064F">
        <w:rPr>
          <w:rFonts w:ascii="Times New Roman CYR" w:hAnsi="Times New Roman CYR" w:cs="Times New Roman CYR"/>
          <w:sz w:val="28"/>
          <w:szCs w:val="28"/>
        </w:rPr>
        <w:t xml:space="preserve"> в неделю. </w:t>
      </w:r>
      <w:r w:rsidR="004E5A3B">
        <w:rPr>
          <w:rFonts w:ascii="Times New Roman CYR" w:hAnsi="Times New Roman CYR" w:cs="Times New Roman CYR"/>
          <w:sz w:val="28"/>
          <w:szCs w:val="28"/>
        </w:rPr>
        <w:t>При подготовке и проведении внеурочных занятий по «Наглядной геометрии» следует систематически выделять время для моделирования и конструирования, организуя практические работы школьников с бумагой, пластилин</w:t>
      </w:r>
      <w:r w:rsidR="0045064F">
        <w:rPr>
          <w:rFonts w:ascii="Times New Roman CYR" w:hAnsi="Times New Roman CYR" w:cs="Times New Roman CYR"/>
          <w:sz w:val="28"/>
          <w:szCs w:val="28"/>
        </w:rPr>
        <w:t xml:space="preserve">ом, цветным пластиком и т.д. </w:t>
      </w:r>
      <w:r w:rsidR="004E5A3B">
        <w:rPr>
          <w:rFonts w:ascii="Times New Roman CYR" w:hAnsi="Times New Roman CYR" w:cs="Times New Roman CYR"/>
          <w:sz w:val="28"/>
          <w:szCs w:val="28"/>
        </w:rPr>
        <w:t>Если есть возможность, совету</w:t>
      </w:r>
      <w:r w:rsidR="0045064F">
        <w:rPr>
          <w:rFonts w:ascii="Times New Roman CYR" w:hAnsi="Times New Roman CYR" w:cs="Times New Roman CYR"/>
          <w:sz w:val="28"/>
          <w:szCs w:val="28"/>
        </w:rPr>
        <w:t xml:space="preserve">ю </w:t>
      </w:r>
      <w:r w:rsidR="004E5A3B">
        <w:rPr>
          <w:rFonts w:ascii="Times New Roman CYR" w:hAnsi="Times New Roman CYR" w:cs="Times New Roman CYR"/>
          <w:sz w:val="28"/>
          <w:szCs w:val="28"/>
        </w:rPr>
        <w:t xml:space="preserve">систематически использовать на занятиях интерактивную </w:t>
      </w:r>
      <w:proofErr w:type="spellStart"/>
      <w:r w:rsidR="004E5A3B">
        <w:rPr>
          <w:rFonts w:ascii="Times New Roman CYR" w:hAnsi="Times New Roman CYR" w:cs="Times New Roman CYR"/>
          <w:sz w:val="28"/>
          <w:szCs w:val="28"/>
        </w:rPr>
        <w:t>д</w:t>
      </w:r>
      <w:r w:rsidR="00094A21">
        <w:rPr>
          <w:rFonts w:ascii="Times New Roman CYR" w:hAnsi="Times New Roman CYR" w:cs="Times New Roman CYR"/>
          <w:sz w:val="28"/>
          <w:szCs w:val="28"/>
        </w:rPr>
        <w:t>О</w:t>
      </w:r>
      <w:r w:rsidR="004E5A3B">
        <w:rPr>
          <w:rFonts w:ascii="Times New Roman CYR" w:hAnsi="Times New Roman CYR" w:cs="Times New Roman CYR"/>
          <w:sz w:val="28"/>
          <w:szCs w:val="28"/>
        </w:rPr>
        <w:t>ску</w:t>
      </w:r>
      <w:proofErr w:type="spellEnd"/>
      <w:r w:rsidR="004E5A3B">
        <w:rPr>
          <w:rFonts w:ascii="Times New Roman CYR" w:hAnsi="Times New Roman CYR" w:cs="Times New Roman CYR"/>
          <w:sz w:val="28"/>
          <w:szCs w:val="28"/>
        </w:rPr>
        <w:t xml:space="preserve"> или проектор в различных ситуациях, как для демонстрации задания учащимся, так и для фронтального обсуждения полученных результатов. </w:t>
      </w:r>
    </w:p>
    <w:p w:rsidR="00D31D7A" w:rsidRDefault="00D31D7A" w:rsidP="0020174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D31D7A">
        <w:rPr>
          <w:sz w:val="28"/>
          <w:szCs w:val="28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</w:t>
      </w:r>
    </w:p>
    <w:p w:rsidR="00D31D7A" w:rsidRPr="00D31D7A" w:rsidRDefault="00CD3A56" w:rsidP="0020174C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CD3A56">
        <w:rPr>
          <w:b/>
          <w:sz w:val="28"/>
          <w:szCs w:val="28"/>
        </w:rPr>
        <w:t xml:space="preserve">Слайд </w:t>
      </w:r>
      <w:r w:rsidR="00A47A3B">
        <w:rPr>
          <w:b/>
          <w:sz w:val="28"/>
          <w:szCs w:val="28"/>
        </w:rPr>
        <w:t>7</w:t>
      </w:r>
      <w:r w:rsidR="00994D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1D7A" w:rsidRPr="00D31D7A">
        <w:rPr>
          <w:sz w:val="28"/>
          <w:szCs w:val="28"/>
        </w:rPr>
        <w:t xml:space="preserve">Программа учитывает возрастные особенности младших школьников и поэтому предусматривает </w:t>
      </w:r>
      <w:r w:rsidR="00D31D7A" w:rsidRPr="00D31D7A">
        <w:rPr>
          <w:i/>
          <w:iCs/>
          <w:sz w:val="28"/>
          <w:szCs w:val="28"/>
        </w:rPr>
        <w:t>организацию подвижной деятельности учащихся</w:t>
      </w:r>
      <w:r w:rsidR="00D31D7A" w:rsidRPr="00D31D7A">
        <w:rPr>
          <w:sz w:val="28"/>
          <w:szCs w:val="28"/>
        </w:rPr>
        <w:t>, которая не мешает умственной работе.</w:t>
      </w:r>
    </w:p>
    <w:p w:rsidR="007754B7" w:rsidRDefault="00C220D4" w:rsidP="0020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рассмотреть содержание по классам, то </w:t>
      </w:r>
      <w:r w:rsidR="007754B7">
        <w:rPr>
          <w:rFonts w:ascii="Times New Roman CYR" w:hAnsi="Times New Roman CYR" w:cs="Times New Roman CYR"/>
          <w:sz w:val="28"/>
          <w:szCs w:val="28"/>
        </w:rPr>
        <w:t xml:space="preserve">можно выделить </w:t>
      </w:r>
      <w:r>
        <w:rPr>
          <w:rFonts w:ascii="Times New Roman CYR" w:hAnsi="Times New Roman CYR" w:cs="Times New Roman CYR"/>
          <w:sz w:val="28"/>
          <w:szCs w:val="28"/>
        </w:rPr>
        <w:t>темы</w:t>
      </w:r>
      <w:r w:rsidR="00EA3336">
        <w:rPr>
          <w:rFonts w:ascii="Times New Roman CYR" w:hAnsi="Times New Roman CYR" w:cs="Times New Roman CYR"/>
          <w:sz w:val="28"/>
          <w:szCs w:val="28"/>
        </w:rPr>
        <w:t xml:space="preserve"> (задания из этих тем вы видите на слайде)</w:t>
      </w:r>
      <w:r w:rsidR="007754B7">
        <w:rPr>
          <w:rFonts w:ascii="Times New Roman CYR" w:hAnsi="Times New Roman CYR" w:cs="Times New Roman CYR"/>
          <w:sz w:val="28"/>
          <w:szCs w:val="28"/>
        </w:rPr>
        <w:t>,</w:t>
      </w:r>
      <w:r w:rsidR="007754B7" w:rsidRPr="007754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54B7">
        <w:rPr>
          <w:rFonts w:ascii="Times New Roman CYR" w:hAnsi="Times New Roman CYR" w:cs="Times New Roman CYR"/>
          <w:sz w:val="28"/>
          <w:szCs w:val="28"/>
        </w:rPr>
        <w:t>которые</w:t>
      </w:r>
      <w:r>
        <w:rPr>
          <w:rFonts w:ascii="Times New Roman CYR" w:hAnsi="Times New Roman CYR" w:cs="Times New Roman CYR"/>
          <w:sz w:val="28"/>
          <w:szCs w:val="28"/>
        </w:rPr>
        <w:t xml:space="preserve"> трудно осваиваются учащимися</w:t>
      </w:r>
      <w:r w:rsidR="00EA3336">
        <w:rPr>
          <w:rFonts w:ascii="Times New Roman CYR" w:hAnsi="Times New Roman CYR" w:cs="Times New Roman CYR"/>
          <w:sz w:val="28"/>
          <w:szCs w:val="28"/>
        </w:rPr>
        <w:t>:</w:t>
      </w:r>
    </w:p>
    <w:p w:rsidR="007754B7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1202">
        <w:rPr>
          <w:rFonts w:ascii="Times New Roman CYR" w:hAnsi="Times New Roman CYR" w:cs="Times New Roman CYR"/>
          <w:b/>
          <w:sz w:val="28"/>
          <w:szCs w:val="28"/>
        </w:rPr>
        <w:t>8,9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1202">
        <w:rPr>
          <w:rFonts w:ascii="Times New Roman CYR" w:hAnsi="Times New Roman CYR" w:cs="Times New Roman CYR"/>
          <w:b/>
          <w:sz w:val="28"/>
          <w:szCs w:val="28"/>
        </w:rPr>
        <w:t>слайд</w:t>
      </w:r>
      <w:r w:rsidR="00994D6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754B7">
        <w:rPr>
          <w:rFonts w:ascii="Times New Roman CYR" w:hAnsi="Times New Roman CYR" w:cs="Times New Roman CYR"/>
          <w:sz w:val="28"/>
          <w:szCs w:val="28"/>
        </w:rPr>
        <w:t xml:space="preserve">1 класс: </w:t>
      </w:r>
      <w:r w:rsidR="00EA3336">
        <w:rPr>
          <w:rFonts w:ascii="Times New Roman CYR" w:hAnsi="Times New Roman CYR" w:cs="Times New Roman CYR"/>
          <w:sz w:val="28"/>
          <w:szCs w:val="28"/>
        </w:rPr>
        <w:t xml:space="preserve">«Пространственные отношения» (большое количество </w:t>
      </w:r>
      <w:r w:rsidR="00EA3336">
        <w:rPr>
          <w:rFonts w:ascii="Times New Roman CYR" w:hAnsi="Times New Roman CYR" w:cs="Times New Roman CYR"/>
          <w:sz w:val="28"/>
          <w:szCs w:val="28"/>
        </w:rPr>
        <w:lastRenderedPageBreak/>
        <w:t>предметов), «Линии» (умение проводить линии по поверхности объемных тел, а так же движение предмета по поверхности объемных тел)</w:t>
      </w:r>
    </w:p>
    <w:p w:rsidR="002F3196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1202">
        <w:rPr>
          <w:rFonts w:ascii="Times New Roman CYR" w:hAnsi="Times New Roman CYR" w:cs="Times New Roman CYR"/>
          <w:b/>
          <w:sz w:val="28"/>
          <w:szCs w:val="28"/>
        </w:rPr>
        <w:t>10,11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слайд</w:t>
      </w:r>
      <w:r w:rsidR="00994D6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196">
        <w:rPr>
          <w:rFonts w:ascii="Times New Roman CYR" w:hAnsi="Times New Roman CYR" w:cs="Times New Roman CYR"/>
          <w:sz w:val="28"/>
          <w:szCs w:val="28"/>
        </w:rPr>
        <w:t>2 класс:</w:t>
      </w:r>
      <w:r w:rsidR="00EA3336">
        <w:rPr>
          <w:rFonts w:ascii="Times New Roman CYR" w:hAnsi="Times New Roman CYR" w:cs="Times New Roman CYR"/>
          <w:sz w:val="28"/>
          <w:szCs w:val="28"/>
        </w:rPr>
        <w:t xml:space="preserve"> «Объемные тела» (задания с разверткой и гранями)</w:t>
      </w:r>
      <w:r w:rsidR="00994D6C">
        <w:rPr>
          <w:rFonts w:ascii="Times New Roman CYR" w:hAnsi="Times New Roman CYR" w:cs="Times New Roman CYR"/>
          <w:sz w:val="28"/>
          <w:szCs w:val="28"/>
        </w:rPr>
        <w:t>.</w:t>
      </w:r>
    </w:p>
    <w:p w:rsidR="002F3196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1202">
        <w:rPr>
          <w:rFonts w:ascii="Times New Roman CYR" w:hAnsi="Times New Roman CYR" w:cs="Times New Roman CYR"/>
          <w:b/>
          <w:sz w:val="28"/>
          <w:szCs w:val="28"/>
        </w:rPr>
        <w:t>12, 13 слайд</w:t>
      </w:r>
      <w:r w:rsidR="00994D6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196">
        <w:rPr>
          <w:rFonts w:ascii="Times New Roman CYR" w:hAnsi="Times New Roman CYR" w:cs="Times New Roman CYR"/>
          <w:sz w:val="28"/>
          <w:szCs w:val="28"/>
        </w:rPr>
        <w:t>3 класс:</w:t>
      </w:r>
      <w:r w:rsidR="00EA3336">
        <w:rPr>
          <w:rFonts w:ascii="Times New Roman CYR" w:hAnsi="Times New Roman CYR" w:cs="Times New Roman CYR"/>
          <w:sz w:val="28"/>
          <w:szCs w:val="28"/>
        </w:rPr>
        <w:t xml:space="preserve"> «Пересечение фигур» (пространственных), </w:t>
      </w:r>
      <w:r w:rsidR="00A252B5">
        <w:rPr>
          <w:rFonts w:ascii="Times New Roman CYR" w:hAnsi="Times New Roman CYR" w:cs="Times New Roman CYR"/>
          <w:sz w:val="28"/>
          <w:szCs w:val="28"/>
        </w:rPr>
        <w:t>«Линии» (умение проводить линии по поверхности объемных тел, а так же движение предмета по поверхности объемных тел)</w:t>
      </w:r>
      <w:r w:rsidR="00994D6C">
        <w:rPr>
          <w:rFonts w:ascii="Times New Roman CYR" w:hAnsi="Times New Roman CYR" w:cs="Times New Roman CYR"/>
          <w:sz w:val="28"/>
          <w:szCs w:val="28"/>
        </w:rPr>
        <w:t>.</w:t>
      </w:r>
    </w:p>
    <w:p w:rsidR="002F3196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91202">
        <w:rPr>
          <w:rFonts w:ascii="Times New Roman CYR" w:hAnsi="Times New Roman CYR" w:cs="Times New Roman CYR"/>
          <w:b/>
          <w:sz w:val="28"/>
          <w:szCs w:val="28"/>
        </w:rPr>
        <w:t>14,15 слайд</w:t>
      </w:r>
      <w:r w:rsidR="00994D6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196">
        <w:rPr>
          <w:rFonts w:ascii="Times New Roman CYR" w:hAnsi="Times New Roman CYR" w:cs="Times New Roman CYR"/>
          <w:sz w:val="28"/>
          <w:szCs w:val="28"/>
        </w:rPr>
        <w:t>4 класс:</w:t>
      </w:r>
      <w:r w:rsidR="00A252B5" w:rsidRPr="00A252B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52B5">
        <w:rPr>
          <w:rFonts w:ascii="Times New Roman CYR" w:hAnsi="Times New Roman CYR" w:cs="Times New Roman CYR"/>
          <w:sz w:val="28"/>
          <w:szCs w:val="28"/>
        </w:rPr>
        <w:t>«Объемные тела» (задания с разверткой и сечением)</w:t>
      </w:r>
    </w:p>
    <w:p w:rsidR="00DA016D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16,17</w:t>
      </w:r>
      <w:r w:rsidRPr="00F91202">
        <w:rPr>
          <w:rFonts w:ascii="Times New Roman CYR" w:hAnsi="Times New Roman CYR" w:cs="Times New Roman CYR"/>
          <w:b/>
          <w:sz w:val="28"/>
          <w:szCs w:val="28"/>
        </w:rPr>
        <w:t xml:space="preserve"> слайд</w:t>
      </w:r>
      <w:r w:rsidR="00994D6C">
        <w:rPr>
          <w:rFonts w:ascii="Times New Roman CYR" w:hAnsi="Times New Roman CYR" w:cs="Times New Roman CYR"/>
          <w:b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326A">
        <w:rPr>
          <w:rFonts w:ascii="Times New Roman CYR" w:hAnsi="Times New Roman CYR" w:cs="Times New Roman CYR"/>
          <w:sz w:val="28"/>
          <w:szCs w:val="28"/>
        </w:rPr>
        <w:t>Успешное о</w:t>
      </w:r>
      <w:r w:rsidR="008D6BBD">
        <w:rPr>
          <w:rFonts w:ascii="Times New Roman CYR" w:hAnsi="Times New Roman CYR" w:cs="Times New Roman CYR"/>
          <w:sz w:val="28"/>
          <w:szCs w:val="28"/>
        </w:rPr>
        <w:t xml:space="preserve">своение таких тем зависит от методов и приемов, подобранных учителем. </w:t>
      </w:r>
      <w:r>
        <w:rPr>
          <w:rFonts w:ascii="Times New Roman CYR" w:hAnsi="Times New Roman CYR" w:cs="Times New Roman CYR"/>
          <w:sz w:val="28"/>
          <w:szCs w:val="28"/>
        </w:rPr>
        <w:t>Одним из ресурсов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 используемых на занятиях,</w:t>
      </w:r>
      <w:r>
        <w:rPr>
          <w:rFonts w:ascii="Times New Roman CYR" w:hAnsi="Times New Roman CYR" w:cs="Times New Roman CYR"/>
          <w:sz w:val="28"/>
          <w:szCs w:val="28"/>
        </w:rPr>
        <w:t xml:space="preserve"> является</w:t>
      </w:r>
      <w:r w:rsidR="008D6BBD">
        <w:rPr>
          <w:rFonts w:ascii="Times New Roman CYR" w:hAnsi="Times New Roman CYR" w:cs="Times New Roman CYR"/>
          <w:sz w:val="28"/>
          <w:szCs w:val="28"/>
        </w:rPr>
        <w:t xml:space="preserve"> образовательн</w:t>
      </w:r>
      <w:r>
        <w:rPr>
          <w:rFonts w:ascii="Times New Roman CYR" w:hAnsi="Times New Roman CYR" w:cs="Times New Roman CYR"/>
          <w:sz w:val="28"/>
          <w:szCs w:val="28"/>
        </w:rPr>
        <w:t>ая</w:t>
      </w:r>
      <w:r w:rsidR="008D6BBD">
        <w:rPr>
          <w:rFonts w:ascii="Times New Roman CYR" w:hAnsi="Times New Roman CYR" w:cs="Times New Roman CYR"/>
          <w:sz w:val="28"/>
          <w:szCs w:val="28"/>
        </w:rPr>
        <w:t xml:space="preserve"> онлайн-платформ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spellStart"/>
      <w:r w:rsidR="008D6BBD">
        <w:rPr>
          <w:rFonts w:ascii="Times New Roman CYR" w:hAnsi="Times New Roman CYR" w:cs="Times New Roman CYR"/>
          <w:sz w:val="28"/>
          <w:szCs w:val="28"/>
        </w:rPr>
        <w:t>Учи</w:t>
      </w:r>
      <w:proofErr w:type="gramStart"/>
      <w:r w:rsidR="008D6BBD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D6BBD">
        <w:rPr>
          <w:rFonts w:ascii="Times New Roman CYR" w:hAnsi="Times New Roman CYR" w:cs="Times New Roman CYR"/>
          <w:sz w:val="28"/>
          <w:szCs w:val="28"/>
        </w:rPr>
        <w:t>у</w:t>
      </w:r>
      <w:proofErr w:type="spellEnd"/>
      <w:r w:rsidR="008D6BBD">
        <w:rPr>
          <w:rFonts w:ascii="Times New Roman CYR" w:hAnsi="Times New Roman CYR" w:cs="Times New Roman CYR"/>
          <w:sz w:val="28"/>
          <w:szCs w:val="28"/>
        </w:rPr>
        <w:t>: в программе каждого класса есть разделы Геометрия и Лаборатория. Дети в интерактивной форме</w:t>
      </w:r>
      <w:r w:rsidR="002A326A">
        <w:rPr>
          <w:rFonts w:ascii="Times New Roman CYR" w:hAnsi="Times New Roman CYR" w:cs="Times New Roman CYR"/>
          <w:sz w:val="28"/>
          <w:szCs w:val="28"/>
        </w:rPr>
        <w:t>, которая им интересна и доступна, успешно усваивают материал.</w:t>
      </w:r>
    </w:p>
    <w:p w:rsidR="002F3196" w:rsidRPr="002F3196" w:rsidRDefault="002F3196" w:rsidP="002017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1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повышения эффективности внеурочной деятельности при проведении занятий, использую следующие современные образовательные технологии:</w:t>
      </w:r>
    </w:p>
    <w:p w:rsidR="00842287" w:rsidRPr="00994D6C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6C">
        <w:rPr>
          <w:rFonts w:ascii="Times New Roman" w:hAnsi="Times New Roman" w:cs="Times New Roman"/>
          <w:b/>
          <w:sz w:val="28"/>
          <w:szCs w:val="28"/>
        </w:rPr>
        <w:t>18</w:t>
      </w:r>
      <w:r w:rsidR="005D72A0" w:rsidRPr="00994D6C">
        <w:rPr>
          <w:rFonts w:ascii="Times New Roman" w:hAnsi="Times New Roman" w:cs="Times New Roman"/>
          <w:sz w:val="28"/>
          <w:szCs w:val="28"/>
        </w:rPr>
        <w:t>-</w:t>
      </w:r>
      <w:r w:rsidR="002F3196" w:rsidRPr="00994D6C">
        <w:rPr>
          <w:rFonts w:ascii="Times New Roman" w:hAnsi="Times New Roman" w:cs="Times New Roman"/>
          <w:i/>
          <w:sz w:val="28"/>
          <w:szCs w:val="28"/>
        </w:rPr>
        <w:t>технология проблемного обучения</w:t>
      </w:r>
      <w:r w:rsidR="002F3196" w:rsidRPr="00994D6C">
        <w:rPr>
          <w:rFonts w:ascii="Times New Roman" w:hAnsi="Times New Roman" w:cs="Times New Roman"/>
          <w:sz w:val="28"/>
          <w:szCs w:val="28"/>
        </w:rPr>
        <w:t xml:space="preserve"> (</w:t>
      </w:r>
      <w:r w:rsidR="002F3196" w:rsidRPr="0099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 технология привлекла меня </w:t>
      </w:r>
      <w:r w:rsidR="00094A2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такими</w:t>
      </w:r>
      <w:r w:rsidR="002F3196" w:rsidRPr="0099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возможностями построения занятия, где ученики не остаются пассивными слушателями и исполнителями, а превращаются в активных исследователей учебных проблем.) </w:t>
      </w:r>
    </w:p>
    <w:p w:rsidR="002F3196" w:rsidRPr="005D72A0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994D6C">
        <w:rPr>
          <w:rFonts w:ascii="Times New Roman CYR" w:hAnsi="Times New Roman CYR" w:cs="Times New Roman CYR"/>
          <w:b/>
          <w:sz w:val="28"/>
          <w:szCs w:val="28"/>
        </w:rPr>
        <w:t>19</w:t>
      </w:r>
      <w:r w:rsidR="002F3196" w:rsidRPr="00994D6C">
        <w:rPr>
          <w:rFonts w:ascii="Times New Roman CYR" w:hAnsi="Times New Roman CYR" w:cs="Times New Roman CYR"/>
          <w:sz w:val="28"/>
          <w:szCs w:val="28"/>
        </w:rPr>
        <w:t>-</w:t>
      </w:r>
      <w:r w:rsidR="00F15E71" w:rsidRPr="00994D6C">
        <w:rPr>
          <w:rFonts w:ascii="Times New Roman CYR" w:hAnsi="Times New Roman CYR" w:cs="Times New Roman CYR"/>
          <w:i/>
          <w:sz w:val="28"/>
          <w:szCs w:val="28"/>
        </w:rPr>
        <w:t>технология</w:t>
      </w:r>
      <w:r w:rsidR="00F15E71" w:rsidRPr="00994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F3196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обучени</w:t>
      </w:r>
      <w:r w:rsidR="00F15E71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я</w:t>
      </w:r>
      <w:r w:rsidR="002F3196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994D6C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работе </w:t>
      </w:r>
      <w:r w:rsidR="002F3196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в</w:t>
      </w:r>
      <w:r w:rsidR="00994D6C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2F3196" w:rsidRPr="00994D6C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сотрудничестве</w:t>
      </w:r>
      <w:r w:rsidR="002F3196" w:rsidRPr="00994D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</w:t>
      </w:r>
      <w:r w:rsidR="005D72A0" w:rsidRPr="00994D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</w:t>
      </w:r>
      <w:r w:rsidR="002F3196" w:rsidRPr="00994D6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рупповая и парная </w:t>
      </w:r>
      <w:r w:rsidR="005D72A0" w:rsidRPr="00994D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создаёт </w:t>
      </w:r>
      <w:r w:rsidR="005D72A0" w:rsidRP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благоприятные условия для включения всех школьников в активную работу.</w:t>
      </w:r>
      <w:proofErr w:type="gramEnd"/>
      <w:r w:rsidR="005D72A0" w:rsidRP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организации работы в группах или паре каждый ученик мыслит, выражает своё мнение. В группах и парах рождаются споры, обсуждаются разные варианты решения, идёт </w:t>
      </w:r>
      <w:proofErr w:type="spellStart"/>
      <w:r w:rsidR="005D72A0" w:rsidRP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взаимообучение</w:t>
      </w:r>
      <w:proofErr w:type="spellEnd"/>
      <w:r w:rsidR="005D72A0" w:rsidRP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 процессе учебной дискуссии, учебного диалога.</w:t>
      </w:r>
      <w:r w:rsidR="0099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D72A0" w:rsidRP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учатся договариваться, приходить к единому мнению</w:t>
      </w:r>
      <w:r w:rsidR="005D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4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72A0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F91202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 w:rsidR="005D72A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- </w:t>
      </w:r>
      <w:r w:rsidR="005D72A0" w:rsidRPr="005D72A0">
        <w:rPr>
          <w:rStyle w:val="a5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>игровые технологии</w:t>
      </w:r>
      <w:r w:rsidR="005D72A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5D72A0" w:rsidRPr="005D72A0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(</w:t>
      </w:r>
      <w:r w:rsidR="005D72A0" w:rsidRPr="005D7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Упражнения игрового характера обогащают учащихся новыми впечатлениями, выполняют развивающую функцию, снимают утомляемость.</w:t>
      </w:r>
      <w:proofErr w:type="gramEnd"/>
      <w:r w:rsidR="005D72A0" w:rsidRPr="005D7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D72A0" w:rsidRPr="005D72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Обучая посредством игры, мы учим детей не так, как нам, взрослым, удобно дать учебный материал, а как детям удобно и естественно его взять.)</w:t>
      </w:r>
      <w:proofErr w:type="gramEnd"/>
    </w:p>
    <w:p w:rsidR="00DA016D" w:rsidRDefault="00F91202" w:rsidP="0020174C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proofErr w:type="gramStart"/>
      <w:r w:rsidRPr="00F91202">
        <w:rPr>
          <w:b/>
          <w:color w:val="333333"/>
          <w:sz w:val="28"/>
          <w:szCs w:val="28"/>
          <w:shd w:val="clear" w:color="auto" w:fill="FFFFFF"/>
        </w:rPr>
        <w:t>21</w:t>
      </w:r>
      <w:r w:rsidR="00F15E71">
        <w:rPr>
          <w:color w:val="333333"/>
          <w:sz w:val="28"/>
          <w:szCs w:val="28"/>
          <w:shd w:val="clear" w:color="auto" w:fill="FFFFFF"/>
        </w:rPr>
        <w:t>-</w:t>
      </w:r>
      <w:r w:rsidR="002430DE">
        <w:rPr>
          <w:color w:val="333333"/>
          <w:sz w:val="28"/>
          <w:szCs w:val="28"/>
          <w:shd w:val="clear" w:color="auto" w:fill="FFFFFF"/>
        </w:rPr>
        <w:t xml:space="preserve"> </w:t>
      </w:r>
      <w:r w:rsidR="002430DE" w:rsidRPr="00DA016D">
        <w:rPr>
          <w:i/>
          <w:color w:val="333333"/>
          <w:sz w:val="28"/>
          <w:szCs w:val="28"/>
          <w:shd w:val="clear" w:color="auto" w:fill="FFFFFF"/>
        </w:rPr>
        <w:t>ИКТ технологии</w:t>
      </w:r>
      <w:r w:rsidR="00DA016D">
        <w:rPr>
          <w:i/>
          <w:color w:val="333333"/>
          <w:sz w:val="28"/>
          <w:szCs w:val="28"/>
          <w:shd w:val="clear" w:color="auto" w:fill="FFFFFF"/>
        </w:rPr>
        <w:t xml:space="preserve"> </w:t>
      </w:r>
      <w:r w:rsidR="00DA016D">
        <w:rPr>
          <w:color w:val="333333"/>
          <w:sz w:val="28"/>
          <w:szCs w:val="28"/>
          <w:shd w:val="clear" w:color="auto" w:fill="FFFFFF"/>
        </w:rPr>
        <w:t>(</w:t>
      </w:r>
      <w:r w:rsidR="00DA016D">
        <w:rPr>
          <w:sz w:val="28"/>
          <w:szCs w:val="28"/>
          <w:shd w:val="clear" w:color="auto" w:fill="FFFFFF"/>
        </w:rPr>
        <w:t>Применение ИКТ на уроках усиливает положительную мотивацию обучения, активизирует позна</w:t>
      </w:r>
      <w:r w:rsidR="00994D6C">
        <w:rPr>
          <w:sz w:val="28"/>
          <w:szCs w:val="28"/>
          <w:shd w:val="clear" w:color="auto" w:fill="FFFFFF"/>
        </w:rPr>
        <w:t>вательную деятельность учащихся</w:t>
      </w:r>
      <w:r w:rsidR="00DA016D">
        <w:rPr>
          <w:sz w:val="28"/>
          <w:szCs w:val="28"/>
          <w:shd w:val="clear" w:color="auto" w:fill="FFFFFF"/>
        </w:rPr>
        <w:t>, обеспечивает наглядность, привлечение большого количества дидактического материала, высокую степень дифференциации обучения.</w:t>
      </w:r>
      <w:proofErr w:type="gramEnd"/>
      <w:r w:rsidR="00DA016D">
        <w:rPr>
          <w:sz w:val="28"/>
          <w:szCs w:val="28"/>
          <w:shd w:val="clear" w:color="auto" w:fill="FFFFFF"/>
        </w:rPr>
        <w:t xml:space="preserve"> </w:t>
      </w:r>
      <w:proofErr w:type="gramStart"/>
      <w:r w:rsidR="00DA016D">
        <w:rPr>
          <w:sz w:val="28"/>
          <w:szCs w:val="28"/>
          <w:shd w:val="clear" w:color="auto" w:fill="FFFFFF"/>
        </w:rPr>
        <w:t xml:space="preserve">Применение ИКТ расширяет возможность самостоятельной деятельности, формирует навык исследовательской деятельности, </w:t>
      </w:r>
      <w:r w:rsidR="00DA016D">
        <w:rPr>
          <w:sz w:val="28"/>
          <w:szCs w:val="28"/>
          <w:shd w:val="clear" w:color="auto" w:fill="FFFFFF"/>
        </w:rPr>
        <w:lastRenderedPageBreak/>
        <w:t>обеспечивает доступ к различным справочным системам, электронным библиотекам, другим информационным ресурсам, учит навыкам контроля и самоконтроля, в совокупности - способствует повышению качества образования)</w:t>
      </w:r>
      <w:r w:rsidR="00385588">
        <w:rPr>
          <w:sz w:val="28"/>
          <w:szCs w:val="28"/>
          <w:shd w:val="clear" w:color="auto" w:fill="FFFFFF"/>
        </w:rPr>
        <w:t>.</w:t>
      </w:r>
      <w:proofErr w:type="gramEnd"/>
    </w:p>
    <w:p w:rsidR="00F91202" w:rsidRDefault="00F91202" w:rsidP="002017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120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22</w:t>
      </w:r>
      <w:r w:rsidR="00DA76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A016D" w:rsidRPr="00DA016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технология критического мышления</w:t>
      </w:r>
      <w:r w:rsidR="000B457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DA016D" w:rsidRPr="001270E7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1270E7" w:rsidRPr="001270E7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Критическое мышление является педагогической технологией, стимулирующей интеллектуальное развитие учащихся.</w:t>
      </w:r>
      <w:proofErr w:type="gramEnd"/>
      <w:r w:rsidR="001270E7" w:rsidRPr="0012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Кластер </w:t>
      </w:r>
      <w:r w:rsidR="00094A2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270E7" w:rsidRPr="001270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его методов (приемов)</w:t>
      </w:r>
      <w:r w:rsidR="000B45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96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600C" w:rsidRPr="00C56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данный прием можно на всех этапах урока: на стадии вызова, осмысления, рефлексии или в качестве стратегии урока в целом.</w:t>
      </w:r>
      <w:r w:rsidR="00C5600C">
        <w:rPr>
          <w:color w:val="000000"/>
          <w:sz w:val="28"/>
          <w:szCs w:val="28"/>
          <w:shd w:val="clear" w:color="auto" w:fill="FFFFFF"/>
        </w:rPr>
        <w:t xml:space="preserve"> </w:t>
      </w:r>
      <w:r w:rsidR="00267DE0" w:rsidRPr="00F91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23</w:t>
      </w:r>
      <w:proofErr w:type="gramStart"/>
      <w:r w:rsidR="00267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4EEC" w:rsidRPr="0012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F34EEC" w:rsidRPr="001270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ак, в самом начале дети фиксируют всю информацию, которой они владеют. Постепенно, в ходе урока, в схему добавляются новые данные. Желательно выделять их другим цветом. Данный прием развивает умение предполагать и прогнозировать, дополнять и анализировать, выделяя основное.</w:t>
      </w:r>
      <w:r w:rsidR="00267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одним кластером можно работать как один урок, так и на протяжении изучении нескольких тем.</w:t>
      </w:r>
      <w:r w:rsidR="00267DE0" w:rsidRPr="00267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67DE0" w:rsidRPr="00F912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267D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20174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F34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 при использовании данного метода может быть абсолютно любой: индивидуальной, групповой и коллективной.</w:t>
      </w:r>
    </w:p>
    <w:p w:rsidR="00F91202" w:rsidRPr="00F91202" w:rsidRDefault="00F91202" w:rsidP="00F91202">
      <w:pPr>
        <w:pStyle w:val="a4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DA016D">
        <w:rPr>
          <w:i/>
          <w:sz w:val="28"/>
          <w:szCs w:val="28"/>
          <w:shd w:val="clear" w:color="auto" w:fill="FFFFFF"/>
        </w:rPr>
        <w:t>-здоровье сберегающие техно</w:t>
      </w:r>
      <w:r>
        <w:rPr>
          <w:i/>
          <w:sz w:val="28"/>
          <w:szCs w:val="28"/>
          <w:shd w:val="clear" w:color="auto" w:fill="FFFFFF"/>
        </w:rPr>
        <w:t>ло</w:t>
      </w:r>
      <w:r w:rsidRPr="00DA016D">
        <w:rPr>
          <w:i/>
          <w:sz w:val="28"/>
          <w:szCs w:val="28"/>
          <w:shd w:val="clear" w:color="auto" w:fill="FFFFFF"/>
        </w:rPr>
        <w:t>гии</w:t>
      </w:r>
      <w:r>
        <w:rPr>
          <w:i/>
          <w:sz w:val="28"/>
          <w:szCs w:val="28"/>
          <w:shd w:val="clear" w:color="auto" w:fill="FFFFFF"/>
        </w:rPr>
        <w:t xml:space="preserve"> </w:t>
      </w:r>
      <w:r w:rsidRPr="00DA760B">
        <w:rPr>
          <w:sz w:val="28"/>
          <w:szCs w:val="28"/>
          <w:shd w:val="clear" w:color="auto" w:fill="FFFFFF"/>
        </w:rPr>
        <w:t>(помнить о</w:t>
      </w:r>
      <w:r>
        <w:rPr>
          <w:sz w:val="28"/>
          <w:szCs w:val="28"/>
          <w:shd w:val="clear" w:color="auto" w:fill="FFFFFF"/>
        </w:rPr>
        <w:t xml:space="preserve"> сохранности </w:t>
      </w:r>
      <w:r w:rsidRPr="00DA760B">
        <w:rPr>
          <w:sz w:val="28"/>
          <w:szCs w:val="28"/>
          <w:shd w:val="clear" w:color="auto" w:fill="FFFFFF"/>
        </w:rPr>
        <w:t>здоровь</w:t>
      </w:r>
      <w:r>
        <w:rPr>
          <w:sz w:val="28"/>
          <w:szCs w:val="28"/>
          <w:shd w:val="clear" w:color="auto" w:fill="FFFFFF"/>
        </w:rPr>
        <w:t>я</w:t>
      </w:r>
      <w:r w:rsidRPr="00DA760B">
        <w:rPr>
          <w:sz w:val="28"/>
          <w:szCs w:val="28"/>
          <w:shd w:val="clear" w:color="auto" w:fill="FFFFFF"/>
        </w:rPr>
        <w:t xml:space="preserve"> детей)</w:t>
      </w:r>
      <w:r w:rsidR="00385588">
        <w:rPr>
          <w:sz w:val="28"/>
          <w:szCs w:val="28"/>
          <w:shd w:val="clear" w:color="auto" w:fill="FFFFFF"/>
        </w:rPr>
        <w:t>.</w:t>
      </w:r>
    </w:p>
    <w:p w:rsidR="00492A5D" w:rsidRPr="008500BF" w:rsidRDefault="0060085A" w:rsidP="00094A2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242">
        <w:rPr>
          <w:rFonts w:ascii="Times New Roman" w:hAnsi="Times New Roman" w:cs="Times New Roman"/>
          <w:sz w:val="28"/>
          <w:szCs w:val="28"/>
        </w:rPr>
        <w:t>О</w:t>
      </w:r>
      <w:r w:rsidR="00673A1D">
        <w:rPr>
          <w:rFonts w:ascii="Times New Roman" w:hAnsi="Times New Roman" w:cs="Times New Roman"/>
          <w:sz w:val="28"/>
          <w:szCs w:val="28"/>
        </w:rPr>
        <w:t>пыт работы показал, что</w:t>
      </w:r>
      <w:r w:rsidR="004C0242" w:rsidRPr="004C0242">
        <w:rPr>
          <w:rFonts w:ascii="Times New Roman" w:hAnsi="Times New Roman" w:cs="Times New Roman"/>
          <w:sz w:val="28"/>
          <w:szCs w:val="28"/>
        </w:rPr>
        <w:t xml:space="preserve"> «Наглядн</w:t>
      </w:r>
      <w:r w:rsidR="00673A1D">
        <w:rPr>
          <w:rFonts w:ascii="Times New Roman" w:hAnsi="Times New Roman" w:cs="Times New Roman"/>
          <w:sz w:val="28"/>
          <w:szCs w:val="28"/>
        </w:rPr>
        <w:t>ая</w:t>
      </w:r>
      <w:r w:rsidR="004C0242" w:rsidRPr="004C0242">
        <w:rPr>
          <w:rFonts w:ascii="Times New Roman" w:hAnsi="Times New Roman" w:cs="Times New Roman"/>
          <w:sz w:val="28"/>
          <w:szCs w:val="28"/>
        </w:rPr>
        <w:t xml:space="preserve"> геометри</w:t>
      </w:r>
      <w:r w:rsidR="00673A1D">
        <w:rPr>
          <w:rFonts w:ascii="Times New Roman" w:hAnsi="Times New Roman" w:cs="Times New Roman"/>
          <w:sz w:val="28"/>
          <w:szCs w:val="28"/>
        </w:rPr>
        <w:t>я</w:t>
      </w:r>
      <w:r w:rsidR="004C0242" w:rsidRPr="004C0242">
        <w:rPr>
          <w:rFonts w:ascii="Times New Roman" w:hAnsi="Times New Roman" w:cs="Times New Roman"/>
          <w:sz w:val="28"/>
          <w:szCs w:val="28"/>
        </w:rPr>
        <w:t>» от</w:t>
      </w:r>
      <w:r w:rsidRPr="004C0242">
        <w:rPr>
          <w:rFonts w:ascii="Times New Roman" w:hAnsi="Times New Roman" w:cs="Times New Roman"/>
          <w:sz w:val="28"/>
          <w:szCs w:val="28"/>
        </w:rPr>
        <w:t>крывает новые возможности в плане р</w:t>
      </w:r>
      <w:r w:rsidR="004C0242" w:rsidRPr="004C0242">
        <w:rPr>
          <w:rFonts w:ascii="Times New Roman" w:hAnsi="Times New Roman" w:cs="Times New Roman"/>
          <w:sz w:val="28"/>
          <w:szCs w:val="28"/>
        </w:rPr>
        <w:t>азвития приемов мыс</w:t>
      </w:r>
      <w:r w:rsidRPr="004C0242">
        <w:rPr>
          <w:rFonts w:ascii="Times New Roman" w:hAnsi="Times New Roman" w:cs="Times New Roman"/>
          <w:sz w:val="28"/>
          <w:szCs w:val="28"/>
        </w:rPr>
        <w:t>л</w:t>
      </w:r>
      <w:r w:rsidR="004C0242" w:rsidRPr="004C0242">
        <w:rPr>
          <w:rFonts w:ascii="Times New Roman" w:hAnsi="Times New Roman" w:cs="Times New Roman"/>
          <w:sz w:val="28"/>
          <w:szCs w:val="28"/>
        </w:rPr>
        <w:t>ительной деятельности</w:t>
      </w:r>
      <w:r w:rsidR="00C0548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C0242">
        <w:rPr>
          <w:rFonts w:ascii="Times New Roman" w:hAnsi="Times New Roman" w:cs="Times New Roman"/>
          <w:sz w:val="28"/>
          <w:szCs w:val="28"/>
        </w:rPr>
        <w:t>.</w:t>
      </w:r>
      <w:r w:rsidR="00094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2A5D">
        <w:rPr>
          <w:rFonts w:ascii="Times New Roman CYR" w:hAnsi="Times New Roman CYR" w:cs="Times New Roman CYR"/>
          <w:sz w:val="28"/>
          <w:szCs w:val="28"/>
        </w:rPr>
        <w:t>Проведение</w:t>
      </w:r>
      <w:r w:rsidR="00B81E3E">
        <w:rPr>
          <w:rFonts w:ascii="Times New Roman CYR" w:hAnsi="Times New Roman CYR" w:cs="Times New Roman CYR"/>
          <w:sz w:val="28"/>
          <w:szCs w:val="28"/>
        </w:rPr>
        <w:t xml:space="preserve"> такой внеурочной деятельности </w:t>
      </w:r>
      <w:r w:rsidR="00492A5D">
        <w:rPr>
          <w:rFonts w:ascii="Times New Roman CYR" w:hAnsi="Times New Roman CYR" w:cs="Times New Roman CYR"/>
          <w:sz w:val="28"/>
          <w:szCs w:val="28"/>
        </w:rPr>
        <w:t>выражается в целенаправленной работе над развитием пространственного мышления школьников, поэтому п</w:t>
      </w:r>
      <w:r w:rsidR="00492A5D">
        <w:rPr>
          <w:rFonts w:ascii="Times New Roman CYR" w:hAnsi="Times New Roman CYR" w:cs="Times New Roman CYR"/>
          <w:sz w:val="28"/>
          <w:szCs w:val="28"/>
        </w:rPr>
        <w:t>ри составлении конспекта занятия предъявляю требования такие же, как при подготовке к уроку: целеполагание, постановка учебных задач</w:t>
      </w:r>
      <w:r w:rsidR="00492A5D">
        <w:rPr>
          <w:sz w:val="28"/>
          <w:szCs w:val="28"/>
        </w:rPr>
        <w:t xml:space="preserve">, </w:t>
      </w:r>
      <w:r w:rsidR="00492A5D" w:rsidRPr="00385588">
        <w:rPr>
          <w:rFonts w:ascii="Times New Roman" w:hAnsi="Times New Roman" w:cs="Times New Roman"/>
          <w:sz w:val="28"/>
          <w:szCs w:val="28"/>
        </w:rPr>
        <w:t>пл</w:t>
      </w:r>
      <w:r w:rsidR="00492A5D" w:rsidRPr="00514DE3">
        <w:rPr>
          <w:rFonts w:ascii="Times New Roman" w:hAnsi="Times New Roman"/>
          <w:sz w:val="28"/>
          <w:szCs w:val="28"/>
        </w:rPr>
        <w:t>анирова</w:t>
      </w:r>
      <w:r w:rsidR="00492A5D">
        <w:rPr>
          <w:rFonts w:ascii="Times New Roman" w:hAnsi="Times New Roman"/>
          <w:sz w:val="28"/>
          <w:szCs w:val="28"/>
        </w:rPr>
        <w:t>ние</w:t>
      </w:r>
      <w:r w:rsidR="00492A5D" w:rsidRPr="00514DE3">
        <w:rPr>
          <w:rFonts w:ascii="Times New Roman" w:hAnsi="Times New Roman"/>
          <w:sz w:val="28"/>
          <w:szCs w:val="28"/>
        </w:rPr>
        <w:t xml:space="preserve"> действи</w:t>
      </w:r>
      <w:r w:rsidR="00492A5D">
        <w:rPr>
          <w:rFonts w:ascii="Times New Roman" w:hAnsi="Times New Roman"/>
          <w:sz w:val="28"/>
          <w:szCs w:val="28"/>
        </w:rPr>
        <w:t>й</w:t>
      </w:r>
      <w:r w:rsidR="00492A5D" w:rsidRPr="00514DE3">
        <w:rPr>
          <w:rFonts w:ascii="Times New Roman" w:hAnsi="Times New Roman"/>
          <w:sz w:val="28"/>
          <w:szCs w:val="28"/>
        </w:rPr>
        <w:t xml:space="preserve"> в соответствии с поставленной зад</w:t>
      </w:r>
      <w:r w:rsidR="00492A5D">
        <w:rPr>
          <w:rFonts w:ascii="Times New Roman" w:hAnsi="Times New Roman"/>
          <w:sz w:val="28"/>
          <w:szCs w:val="28"/>
        </w:rPr>
        <w:t xml:space="preserve">ачей и условиями её реализации, </w:t>
      </w:r>
      <w:r w:rsidR="00492A5D">
        <w:rPr>
          <w:rFonts w:ascii="Times New Roman CYR" w:hAnsi="Times New Roman CYR" w:cs="Times New Roman CYR"/>
          <w:sz w:val="28"/>
          <w:szCs w:val="28"/>
        </w:rPr>
        <w:t>система самооценки и самоконтроля, оценивание деятельности учащихся (дипломы об успешном изучении темы).</w:t>
      </w:r>
      <w:proofErr w:type="gramEnd"/>
      <w:r w:rsidR="00492A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94A21">
        <w:rPr>
          <w:rFonts w:ascii="Times New Roman CYR" w:hAnsi="Times New Roman CYR" w:cs="Times New Roman CYR"/>
          <w:sz w:val="28"/>
          <w:szCs w:val="28"/>
        </w:rPr>
        <w:t>Конечно же, т</w:t>
      </w:r>
      <w:r w:rsidR="00492A5D">
        <w:rPr>
          <w:rFonts w:ascii="Times New Roman CYR" w:hAnsi="Times New Roman CYR" w:cs="Times New Roman CYR"/>
          <w:sz w:val="28"/>
          <w:szCs w:val="28"/>
        </w:rPr>
        <w:t>ребуется серьезна</w:t>
      </w:r>
      <w:r w:rsidR="00094A21">
        <w:rPr>
          <w:rFonts w:ascii="Times New Roman CYR" w:hAnsi="Times New Roman CYR" w:cs="Times New Roman CYR"/>
          <w:sz w:val="28"/>
          <w:szCs w:val="28"/>
        </w:rPr>
        <w:t xml:space="preserve">я подготовка к каждому занятию, </w:t>
      </w:r>
      <w:r w:rsidR="008500BF">
        <w:rPr>
          <w:rFonts w:ascii="Times New Roman CYR" w:hAnsi="Times New Roman CYR" w:cs="Times New Roman CYR"/>
          <w:sz w:val="28"/>
          <w:szCs w:val="28"/>
        </w:rPr>
        <w:t xml:space="preserve">необходим раздаточный </w:t>
      </w:r>
      <w:r w:rsidR="00673A1D">
        <w:rPr>
          <w:rFonts w:ascii="Times New Roman CYR" w:hAnsi="Times New Roman CYR" w:cs="Times New Roman CYR"/>
          <w:sz w:val="28"/>
          <w:szCs w:val="28"/>
        </w:rPr>
        <w:t xml:space="preserve">и демонстрационный </w:t>
      </w:r>
      <w:r w:rsidR="008500BF">
        <w:rPr>
          <w:rFonts w:ascii="Times New Roman CYR" w:hAnsi="Times New Roman CYR" w:cs="Times New Roman CYR"/>
          <w:sz w:val="28"/>
          <w:szCs w:val="28"/>
        </w:rPr>
        <w:t>материал</w:t>
      </w:r>
      <w:r w:rsidR="00E20138">
        <w:rPr>
          <w:rFonts w:ascii="Times New Roman CYR" w:hAnsi="Times New Roman CYR" w:cs="Times New Roman CYR"/>
          <w:sz w:val="28"/>
          <w:szCs w:val="28"/>
        </w:rPr>
        <w:t xml:space="preserve"> для практической деятельности учащихся. </w:t>
      </w:r>
      <w:r w:rsidR="00094A21">
        <w:rPr>
          <w:rFonts w:ascii="Times New Roman CYR" w:hAnsi="Times New Roman CYR" w:cs="Times New Roman CYR"/>
          <w:sz w:val="28"/>
          <w:szCs w:val="28"/>
        </w:rPr>
        <w:t>Но это того стоит, ведь э</w:t>
      </w:r>
      <w:r w:rsidR="00492A5D">
        <w:rPr>
          <w:rFonts w:ascii="Times New Roman CYR" w:hAnsi="Times New Roman CYR" w:cs="Times New Roman CYR"/>
          <w:sz w:val="28"/>
          <w:szCs w:val="28"/>
        </w:rPr>
        <w:t>тот курс работает на будущее</w:t>
      </w:r>
      <w:r w:rsidR="00492A5D" w:rsidRPr="008500BF">
        <w:rPr>
          <w:rFonts w:ascii="Times New Roman" w:hAnsi="Times New Roman" w:cs="Times New Roman"/>
          <w:sz w:val="28"/>
          <w:szCs w:val="28"/>
        </w:rPr>
        <w:t xml:space="preserve">. </w:t>
      </w:r>
      <w:r w:rsidR="008500BF" w:rsidRPr="008500BF">
        <w:rPr>
          <w:rFonts w:ascii="Times New Roman" w:hAnsi="Times New Roman" w:cs="Times New Roman"/>
          <w:sz w:val="28"/>
          <w:szCs w:val="28"/>
          <w:shd w:val="clear" w:color="auto" w:fill="FFFFFF"/>
        </w:rPr>
        <w:t>В н</w:t>
      </w:r>
      <w:r w:rsidR="008500BF" w:rsidRPr="008500BF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8500BF" w:rsidRPr="00850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заложен огромный потенциал для </w:t>
      </w:r>
      <w:proofErr w:type="spellStart"/>
      <w:r w:rsidR="008500BF" w:rsidRPr="008500BF">
        <w:rPr>
          <w:rFonts w:ascii="Times New Roman" w:hAnsi="Times New Roman" w:cs="Times New Roman"/>
          <w:i/>
          <w:iCs/>
          <w:sz w:val="28"/>
          <w:szCs w:val="28"/>
        </w:rPr>
        <w:t>общеинтеллектуально</w:t>
      </w:r>
      <w:r w:rsidR="008500BF">
        <w:rPr>
          <w:rFonts w:ascii="Times New Roman" w:hAnsi="Times New Roman" w:cs="Times New Roman"/>
          <w:i/>
          <w:iCs/>
          <w:sz w:val="28"/>
          <w:szCs w:val="28"/>
        </w:rPr>
        <w:t>го</w:t>
      </w:r>
      <w:proofErr w:type="spellEnd"/>
      <w:r w:rsidR="008500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500BF" w:rsidRPr="008500B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 личности школьника.</w:t>
      </w:r>
      <w:r w:rsidR="008500BF" w:rsidRPr="008500BF">
        <w:rPr>
          <w:rFonts w:ascii="Times New Roman" w:hAnsi="Times New Roman" w:cs="Times New Roman"/>
          <w:sz w:val="28"/>
          <w:szCs w:val="28"/>
        </w:rPr>
        <w:t xml:space="preserve"> </w:t>
      </w:r>
      <w:r w:rsidR="008500BF">
        <w:rPr>
          <w:rFonts w:ascii="Times New Roman" w:hAnsi="Times New Roman" w:cs="Times New Roman"/>
          <w:sz w:val="28"/>
          <w:szCs w:val="28"/>
        </w:rPr>
        <w:t>В этом учебном году я представила два открытых занятия</w:t>
      </w:r>
      <w:r w:rsidR="00B81E3E">
        <w:rPr>
          <w:rFonts w:ascii="Times New Roman" w:hAnsi="Times New Roman" w:cs="Times New Roman"/>
          <w:sz w:val="28"/>
          <w:szCs w:val="28"/>
        </w:rPr>
        <w:t xml:space="preserve"> областного уровня. </w:t>
      </w:r>
      <w:r w:rsidR="008500BF" w:rsidRPr="00B81E3E">
        <w:rPr>
          <w:rFonts w:ascii="Times New Roman" w:hAnsi="Times New Roman" w:cs="Times New Roman"/>
          <w:sz w:val="28"/>
          <w:szCs w:val="28"/>
        </w:rPr>
        <w:t>Коллеги имели возможность посмотреть на практике</w:t>
      </w:r>
      <w:bookmarkStart w:id="0" w:name="_GoBack"/>
      <w:bookmarkEnd w:id="0"/>
      <w:r w:rsidR="00B81E3E">
        <w:rPr>
          <w:rFonts w:ascii="Times New Roman" w:hAnsi="Times New Roman" w:cs="Times New Roman"/>
          <w:sz w:val="28"/>
          <w:szCs w:val="28"/>
        </w:rPr>
        <w:t>, и оценить преимущества данного курса.</w:t>
      </w:r>
    </w:p>
    <w:p w:rsidR="007A482D" w:rsidRPr="008500BF" w:rsidRDefault="00F91202" w:rsidP="008500B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9120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138">
        <w:rPr>
          <w:rFonts w:ascii="Times New Roman" w:hAnsi="Times New Roman" w:cs="Times New Roman"/>
          <w:sz w:val="28"/>
          <w:szCs w:val="28"/>
        </w:rPr>
        <w:t xml:space="preserve">Спасибо за внимание! </w:t>
      </w:r>
    </w:p>
    <w:sectPr w:rsidR="007A482D" w:rsidRPr="008500BF" w:rsidSect="000E69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106"/>
    <w:multiLevelType w:val="multilevel"/>
    <w:tmpl w:val="81E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55CD4"/>
    <w:multiLevelType w:val="hybridMultilevel"/>
    <w:tmpl w:val="19C0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E6C3D"/>
    <w:multiLevelType w:val="hybridMultilevel"/>
    <w:tmpl w:val="6D18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B614946"/>
    <w:multiLevelType w:val="multilevel"/>
    <w:tmpl w:val="7848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26729"/>
    <w:multiLevelType w:val="multilevel"/>
    <w:tmpl w:val="9426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E"/>
    <w:rsid w:val="000169B2"/>
    <w:rsid w:val="00084253"/>
    <w:rsid w:val="00094A21"/>
    <w:rsid w:val="000B4570"/>
    <w:rsid w:val="000E6963"/>
    <w:rsid w:val="001017F2"/>
    <w:rsid w:val="001220E2"/>
    <w:rsid w:val="001270E7"/>
    <w:rsid w:val="0020174C"/>
    <w:rsid w:val="002430DE"/>
    <w:rsid w:val="00254EB2"/>
    <w:rsid w:val="00267DE0"/>
    <w:rsid w:val="002A326A"/>
    <w:rsid w:val="002E6AC4"/>
    <w:rsid w:val="002F3196"/>
    <w:rsid w:val="003709DB"/>
    <w:rsid w:val="00383AE8"/>
    <w:rsid w:val="00385588"/>
    <w:rsid w:val="003A603E"/>
    <w:rsid w:val="00400C9D"/>
    <w:rsid w:val="00427A10"/>
    <w:rsid w:val="0045064F"/>
    <w:rsid w:val="00492A5D"/>
    <w:rsid w:val="004C0242"/>
    <w:rsid w:val="004E5A3B"/>
    <w:rsid w:val="005D72A0"/>
    <w:rsid w:val="0060085A"/>
    <w:rsid w:val="006103D0"/>
    <w:rsid w:val="006519A1"/>
    <w:rsid w:val="00673A1D"/>
    <w:rsid w:val="006A0556"/>
    <w:rsid w:val="00751065"/>
    <w:rsid w:val="007754B7"/>
    <w:rsid w:val="007977BE"/>
    <w:rsid w:val="007A482D"/>
    <w:rsid w:val="00842287"/>
    <w:rsid w:val="008500BF"/>
    <w:rsid w:val="008B1866"/>
    <w:rsid w:val="008D6BBD"/>
    <w:rsid w:val="00933F7F"/>
    <w:rsid w:val="00994D6C"/>
    <w:rsid w:val="0099688E"/>
    <w:rsid w:val="009C7CC1"/>
    <w:rsid w:val="009F025F"/>
    <w:rsid w:val="009F5406"/>
    <w:rsid w:val="00A252B5"/>
    <w:rsid w:val="00A31458"/>
    <w:rsid w:val="00A47A3B"/>
    <w:rsid w:val="00AA7D81"/>
    <w:rsid w:val="00B56F5A"/>
    <w:rsid w:val="00B81E3E"/>
    <w:rsid w:val="00BC4404"/>
    <w:rsid w:val="00BD25A6"/>
    <w:rsid w:val="00BE0C07"/>
    <w:rsid w:val="00C05482"/>
    <w:rsid w:val="00C220D4"/>
    <w:rsid w:val="00C5600C"/>
    <w:rsid w:val="00C96BF1"/>
    <w:rsid w:val="00CC5A35"/>
    <w:rsid w:val="00CD0CF4"/>
    <w:rsid w:val="00CD3A56"/>
    <w:rsid w:val="00D164BD"/>
    <w:rsid w:val="00D31D7A"/>
    <w:rsid w:val="00D54975"/>
    <w:rsid w:val="00D76454"/>
    <w:rsid w:val="00DA016D"/>
    <w:rsid w:val="00DA760B"/>
    <w:rsid w:val="00E20138"/>
    <w:rsid w:val="00EA3336"/>
    <w:rsid w:val="00F15E71"/>
    <w:rsid w:val="00F34EEC"/>
    <w:rsid w:val="00F9120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03D0"/>
  </w:style>
  <w:style w:type="character" w:customStyle="1" w:styleId="apple-converted-space">
    <w:name w:val="apple-converted-space"/>
    <w:basedOn w:val="a0"/>
    <w:rsid w:val="006103D0"/>
  </w:style>
  <w:style w:type="character" w:customStyle="1" w:styleId="c2">
    <w:name w:val="c2"/>
    <w:basedOn w:val="a0"/>
    <w:rsid w:val="006103D0"/>
  </w:style>
  <w:style w:type="character" w:styleId="a5">
    <w:name w:val="Strong"/>
    <w:basedOn w:val="a0"/>
    <w:uiPriority w:val="22"/>
    <w:qFormat/>
    <w:rsid w:val="002F31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103D0"/>
  </w:style>
  <w:style w:type="character" w:customStyle="1" w:styleId="apple-converted-space">
    <w:name w:val="apple-converted-space"/>
    <w:basedOn w:val="a0"/>
    <w:rsid w:val="006103D0"/>
  </w:style>
  <w:style w:type="character" w:customStyle="1" w:styleId="c2">
    <w:name w:val="c2"/>
    <w:basedOn w:val="a0"/>
    <w:rsid w:val="006103D0"/>
  </w:style>
  <w:style w:type="character" w:styleId="a5">
    <w:name w:val="Strong"/>
    <w:basedOn w:val="a0"/>
    <w:uiPriority w:val="22"/>
    <w:qFormat/>
    <w:rsid w:val="002F31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75B004A-3F07-4777-9468-7A17442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Rasen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</dc:creator>
  <cp:keywords/>
  <dc:description/>
  <cp:lastModifiedBy>Rasen</cp:lastModifiedBy>
  <cp:revision>45</cp:revision>
  <dcterms:created xsi:type="dcterms:W3CDTF">2018-03-31T00:01:00Z</dcterms:created>
  <dcterms:modified xsi:type="dcterms:W3CDTF">2018-04-10T10:28:00Z</dcterms:modified>
</cp:coreProperties>
</file>