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173"/>
      </w:tblGrid>
      <w:tr w:rsidR="00737C00" w:rsidRPr="00772237" w:rsidTr="00737C00">
        <w:trPr>
          <w:trHeight w:val="3380"/>
        </w:trPr>
        <w:tc>
          <w:tcPr>
            <w:tcW w:w="10173" w:type="dxa"/>
          </w:tcPr>
          <w:p w:rsidR="00737C00" w:rsidRPr="00737C00" w:rsidRDefault="00737C00" w:rsidP="00436292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ru-RU"/>
              </w:rPr>
            </w:pPr>
            <w:r w:rsidRPr="00737C00">
              <w:rPr>
                <w:bCs/>
                <w:sz w:val="28"/>
                <w:szCs w:val="28"/>
                <w:lang w:val="ru-RU"/>
              </w:rPr>
              <w:t xml:space="preserve">   </w:t>
            </w:r>
            <w:r>
              <w:rPr>
                <w:bCs/>
                <w:sz w:val="28"/>
                <w:szCs w:val="28"/>
                <w:lang w:val="ru-RU"/>
              </w:rPr>
              <w:t xml:space="preserve">                    </w:t>
            </w:r>
            <w:r w:rsidRPr="00737C00">
              <w:rPr>
                <w:bCs/>
                <w:sz w:val="28"/>
                <w:szCs w:val="28"/>
                <w:lang w:val="ru-RU"/>
              </w:rPr>
              <w:t xml:space="preserve">1 вариант                               </w:t>
            </w:r>
            <w:r w:rsidRPr="00737C00">
              <w:rPr>
                <w:bCs/>
                <w:sz w:val="28"/>
                <w:szCs w:val="28"/>
                <w:lang w:val="ru-RU"/>
              </w:rPr>
              <w:t xml:space="preserve">        </w:t>
            </w:r>
            <w:r>
              <w:rPr>
                <w:bCs/>
                <w:sz w:val="28"/>
                <w:szCs w:val="28"/>
                <w:lang w:val="ru-RU"/>
              </w:rPr>
              <w:t xml:space="preserve">                      </w:t>
            </w:r>
            <w:r w:rsidRPr="00737C00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37C00">
              <w:rPr>
                <w:bCs/>
                <w:sz w:val="28"/>
                <w:szCs w:val="28"/>
                <w:lang w:val="ru-RU"/>
              </w:rPr>
              <w:t>2 вар</w:t>
            </w:r>
            <w:r w:rsidRPr="00737C00">
              <w:rPr>
                <w:bCs/>
                <w:sz w:val="28"/>
                <w:szCs w:val="28"/>
                <w:lang w:val="ru-RU"/>
              </w:rPr>
              <w:t>и</w:t>
            </w:r>
            <w:r w:rsidRPr="00737C00">
              <w:rPr>
                <w:bCs/>
                <w:sz w:val="28"/>
                <w:szCs w:val="28"/>
                <w:lang w:val="ru-RU"/>
              </w:rPr>
              <w:t>ант</w:t>
            </w:r>
          </w:p>
          <w:p w:rsidR="00737C00" w:rsidRPr="00772237" w:rsidRDefault="00737C00" w:rsidP="00436292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548005" cy="4172243"/>
                  <wp:effectExtent l="19050" t="0" r="519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136" cy="418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07B" w:rsidRDefault="00737C00">
      <w:r>
        <w:t>____________________________________________________________________________________________________</w:t>
      </w:r>
    </w:p>
    <w:p w:rsidR="00737C00" w:rsidRDefault="00737C0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6"/>
        <w:gridCol w:w="6396"/>
      </w:tblGrid>
      <w:tr w:rsidR="00737C00" w:rsidTr="00737C00">
        <w:tc>
          <w:tcPr>
            <w:tcW w:w="5341" w:type="dxa"/>
          </w:tcPr>
          <w:p w:rsidR="00737C00" w:rsidRDefault="00737C00">
            <w:r w:rsidRPr="00737C00">
              <w:drawing>
                <wp:inline distT="0" distB="0" distL="0" distR="0">
                  <wp:extent cx="2433205" cy="4585855"/>
                  <wp:effectExtent l="19050" t="0" r="5195" b="0"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886" t="10915" r="11279" b="8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205" cy="458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37C00" w:rsidRDefault="00737C00"/>
          <w:p w:rsidR="00737C00" w:rsidRDefault="00737C00"/>
          <w:p w:rsidR="00737C00" w:rsidRDefault="00737C00"/>
          <w:p w:rsidR="00737C00" w:rsidRDefault="00737C00"/>
          <w:p w:rsidR="00737C00" w:rsidRDefault="00737C00"/>
          <w:p w:rsidR="00737C00" w:rsidRDefault="00737C00"/>
          <w:p w:rsidR="00737C00" w:rsidRDefault="00737C00"/>
          <w:p w:rsidR="00737C00" w:rsidRDefault="00737C00">
            <w:r w:rsidRPr="00737C00">
              <w:drawing>
                <wp:inline distT="0" distB="0" distL="0" distR="0">
                  <wp:extent cx="3901786" cy="2923309"/>
                  <wp:effectExtent l="19050" t="0" r="3464" b="0"/>
                  <wp:docPr id="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7015" t="15625" r="7473" b="7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459" cy="2927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C00" w:rsidRDefault="00737C00"/>
    <w:p w:rsidR="00737C00" w:rsidRDefault="00737C00"/>
    <w:sectPr w:rsidR="00737C00" w:rsidSect="00737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C00"/>
    <w:rsid w:val="00737C00"/>
    <w:rsid w:val="007C05DF"/>
    <w:rsid w:val="00BD5B9C"/>
    <w:rsid w:val="00CA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37C00"/>
    <w:pPr>
      <w:spacing w:before="100" w:beforeAutospacing="1" w:after="100" w:afterAutospacing="1"/>
    </w:pPr>
    <w:rPr>
      <w:rFonts w:eastAsia="Times New Roman"/>
      <w:sz w:val="24"/>
      <w:szCs w:val="24"/>
      <w:lang/>
    </w:rPr>
  </w:style>
  <w:style w:type="character" w:customStyle="1" w:styleId="a4">
    <w:name w:val="Обычный (веб) Знак"/>
    <w:link w:val="a3"/>
    <w:uiPriority w:val="99"/>
    <w:rsid w:val="00737C00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737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00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3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8871-EBA3-48A6-82A4-56CC8A47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2015-11-24T10:58:00Z</cp:lastPrinted>
  <dcterms:created xsi:type="dcterms:W3CDTF">2015-11-24T10:53:00Z</dcterms:created>
  <dcterms:modified xsi:type="dcterms:W3CDTF">2015-11-24T11:00:00Z</dcterms:modified>
</cp:coreProperties>
</file>