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B3" w:rsidRPr="00550F18" w:rsidRDefault="00F355B3" w:rsidP="00F355B3">
      <w:pPr>
        <w:jc w:val="center"/>
        <w:rPr>
          <w:rFonts w:ascii="Times New Roman" w:hAnsi="Times New Roman"/>
          <w:sz w:val="28"/>
          <w:szCs w:val="28"/>
        </w:rPr>
      </w:pPr>
      <w:r w:rsidRPr="00550F18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F355B3" w:rsidRPr="00550F18" w:rsidRDefault="00F355B3" w:rsidP="00F355B3">
      <w:pPr>
        <w:jc w:val="center"/>
        <w:rPr>
          <w:rFonts w:ascii="Times New Roman" w:hAnsi="Times New Roman"/>
          <w:sz w:val="28"/>
          <w:szCs w:val="28"/>
        </w:rPr>
      </w:pPr>
      <w:r w:rsidRPr="00550F18">
        <w:rPr>
          <w:rFonts w:ascii="Times New Roman" w:hAnsi="Times New Roman"/>
          <w:sz w:val="28"/>
          <w:szCs w:val="28"/>
        </w:rPr>
        <w:t xml:space="preserve">«Средняя общеобразовательная школа с. </w:t>
      </w:r>
      <w:proofErr w:type="spellStart"/>
      <w:r w:rsidRPr="00550F18">
        <w:rPr>
          <w:rFonts w:ascii="Times New Roman" w:hAnsi="Times New Roman"/>
          <w:sz w:val="28"/>
          <w:szCs w:val="28"/>
        </w:rPr>
        <w:t>Амурзет</w:t>
      </w:r>
      <w:proofErr w:type="spellEnd"/>
      <w:r w:rsidRPr="00550F18">
        <w:rPr>
          <w:rFonts w:ascii="Times New Roman" w:hAnsi="Times New Roman"/>
          <w:sz w:val="28"/>
          <w:szCs w:val="28"/>
        </w:rPr>
        <w:t>»</w:t>
      </w:r>
    </w:p>
    <w:p w:rsidR="00F355B3" w:rsidRDefault="00F355B3" w:rsidP="00F355B3">
      <w:pPr>
        <w:jc w:val="center"/>
      </w:pPr>
    </w:p>
    <w:p w:rsidR="00F355B3" w:rsidRDefault="00F355B3" w:rsidP="00F355B3">
      <w:pPr>
        <w:jc w:val="center"/>
      </w:pPr>
    </w:p>
    <w:p w:rsidR="00F355B3" w:rsidRPr="00550F18" w:rsidRDefault="00F355B3" w:rsidP="00F355B3">
      <w:pPr>
        <w:jc w:val="center"/>
      </w:pPr>
      <w:r w:rsidRPr="00550F18">
        <w:rPr>
          <w:noProof/>
          <w:lang w:eastAsia="ru-RU"/>
        </w:rPr>
        <w:drawing>
          <wp:inline distT="0" distB="0" distL="0" distR="0">
            <wp:extent cx="1333500" cy="1333500"/>
            <wp:effectExtent l="0" t="0" r="0" b="0"/>
            <wp:docPr id="4" name="Рисунок 4" descr="http://amurschool.ucoz.ru/Banner/gerb_amurzet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urschool.ucoz.ru/Banner/gerb_amurzet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5B3" w:rsidRDefault="00F355B3" w:rsidP="00F355B3">
      <w:pPr>
        <w:rPr>
          <w:rFonts w:ascii="Monotype Corsiva" w:hAnsi="Monotype Corsiva"/>
          <w:b/>
          <w:sz w:val="96"/>
          <w:szCs w:val="96"/>
        </w:rPr>
      </w:pPr>
    </w:p>
    <w:p w:rsidR="00F355B3" w:rsidRPr="00550F18" w:rsidRDefault="00F355B3" w:rsidP="00F355B3">
      <w:pPr>
        <w:jc w:val="center"/>
        <w:rPr>
          <w:rFonts w:ascii="Monotype Corsiva" w:hAnsi="Monotype Corsiva"/>
          <w:b/>
          <w:sz w:val="96"/>
          <w:szCs w:val="96"/>
        </w:rPr>
      </w:pPr>
      <w:r>
        <w:rPr>
          <w:rFonts w:ascii="Monotype Corsiva" w:hAnsi="Monotype Corsiva"/>
          <w:b/>
          <w:sz w:val="96"/>
          <w:szCs w:val="96"/>
        </w:rPr>
        <w:t>Открытый урок</w:t>
      </w:r>
    </w:p>
    <w:p w:rsidR="00F355B3" w:rsidRPr="00AE445F" w:rsidRDefault="00F355B3" w:rsidP="00F355B3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color w:val="262626" w:themeColor="text1" w:themeTint="D9"/>
          <w:sz w:val="24"/>
          <w:szCs w:val="24"/>
          <w:lang w:eastAsia="ru-RU"/>
        </w:rPr>
      </w:pPr>
      <w:r w:rsidRPr="00AE445F">
        <w:rPr>
          <w:rFonts w:ascii="Monotype Corsiva" w:hAnsi="Monotype Corsiva"/>
          <w:b/>
          <w:color w:val="262626" w:themeColor="text1" w:themeTint="D9"/>
          <w:sz w:val="96"/>
          <w:szCs w:val="96"/>
        </w:rPr>
        <w:t xml:space="preserve">« </w:t>
      </w:r>
      <w:r>
        <w:rPr>
          <w:rFonts w:ascii="Monotype Corsiva" w:eastAsia="Times New Roman" w:hAnsi="Monotype Corsiva"/>
          <w:b/>
          <w:bCs/>
          <w:color w:val="262626" w:themeColor="text1" w:themeTint="D9"/>
          <w:sz w:val="72"/>
          <w:szCs w:val="72"/>
          <w:bdr w:val="none" w:sz="0" w:space="0" w:color="auto" w:frame="1"/>
          <w:lang w:eastAsia="ru-RU"/>
        </w:rPr>
        <w:t>Обобщение знаний о составе слова</w:t>
      </w:r>
      <w:proofErr w:type="gramStart"/>
      <w:r>
        <w:rPr>
          <w:rFonts w:ascii="Monotype Corsiva" w:eastAsia="Times New Roman" w:hAnsi="Monotype Corsiva"/>
          <w:b/>
          <w:bCs/>
          <w:color w:val="262626" w:themeColor="text1" w:themeTint="D9"/>
          <w:sz w:val="72"/>
          <w:szCs w:val="72"/>
          <w:bdr w:val="none" w:sz="0" w:space="0" w:color="auto" w:frame="1"/>
          <w:lang w:eastAsia="ru-RU"/>
        </w:rPr>
        <w:t xml:space="preserve">. </w:t>
      </w:r>
      <w:proofErr w:type="gramEnd"/>
      <w:r>
        <w:rPr>
          <w:rFonts w:ascii="Monotype Corsiva" w:eastAsia="Times New Roman" w:hAnsi="Monotype Corsiva"/>
          <w:b/>
          <w:bCs/>
          <w:color w:val="262626" w:themeColor="text1" w:themeTint="D9"/>
          <w:sz w:val="72"/>
          <w:szCs w:val="72"/>
          <w:bdr w:val="none" w:sz="0" w:space="0" w:color="auto" w:frame="1"/>
          <w:lang w:eastAsia="ru-RU"/>
        </w:rPr>
        <w:t>Разбор слова по составу</w:t>
      </w:r>
      <w:r w:rsidRPr="00AE445F">
        <w:rPr>
          <w:rFonts w:ascii="Monotype Corsiva" w:hAnsi="Monotype Corsiva"/>
          <w:b/>
          <w:color w:val="262626" w:themeColor="text1" w:themeTint="D9"/>
          <w:sz w:val="96"/>
          <w:szCs w:val="96"/>
        </w:rPr>
        <w:t>»</w:t>
      </w:r>
    </w:p>
    <w:p w:rsidR="00F355B3" w:rsidRDefault="00F355B3" w:rsidP="00F355B3">
      <w:pPr>
        <w:jc w:val="center"/>
      </w:pPr>
    </w:p>
    <w:p w:rsidR="00F355B3" w:rsidRPr="00CB3F85" w:rsidRDefault="00F355B3" w:rsidP="00F355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Подготовила</w:t>
      </w:r>
      <w:r w:rsidRPr="00CB3F8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B3F85">
        <w:rPr>
          <w:rFonts w:ascii="Times New Roman" w:hAnsi="Times New Roman"/>
          <w:sz w:val="24"/>
          <w:szCs w:val="24"/>
        </w:rPr>
        <w:t>Осадчук</w:t>
      </w:r>
      <w:proofErr w:type="spellEnd"/>
      <w:r w:rsidRPr="00CB3F85">
        <w:rPr>
          <w:rFonts w:ascii="Times New Roman" w:hAnsi="Times New Roman"/>
          <w:sz w:val="24"/>
          <w:szCs w:val="24"/>
        </w:rPr>
        <w:t xml:space="preserve"> О.В.</w:t>
      </w:r>
    </w:p>
    <w:p w:rsidR="00F355B3" w:rsidRPr="00CB3F85" w:rsidRDefault="00F355B3" w:rsidP="00F355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CB3F85">
        <w:rPr>
          <w:rFonts w:ascii="Times New Roman" w:hAnsi="Times New Roman"/>
          <w:sz w:val="24"/>
          <w:szCs w:val="24"/>
        </w:rPr>
        <w:t>читель начальных классов</w:t>
      </w:r>
    </w:p>
    <w:p w:rsidR="00F355B3" w:rsidRPr="00CB3F85" w:rsidRDefault="00F355B3" w:rsidP="00F355B3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</w:t>
      </w:r>
      <w:r w:rsidRPr="00CB3F85">
        <w:rPr>
          <w:rFonts w:ascii="Times New Roman" w:hAnsi="Times New Roman"/>
          <w:sz w:val="24"/>
          <w:szCs w:val="24"/>
        </w:rPr>
        <w:t xml:space="preserve"> квалификационной категории</w:t>
      </w:r>
    </w:p>
    <w:p w:rsidR="00F355B3" w:rsidRDefault="00F355B3" w:rsidP="00F355B3">
      <w:pPr>
        <w:jc w:val="center"/>
        <w:rPr>
          <w:rFonts w:ascii="Times New Roman" w:hAnsi="Times New Roman"/>
        </w:rPr>
      </w:pPr>
    </w:p>
    <w:p w:rsidR="00F355B3" w:rsidRDefault="00F355B3" w:rsidP="00F355B3">
      <w:pPr>
        <w:jc w:val="center"/>
        <w:rPr>
          <w:rFonts w:ascii="Times New Roman" w:hAnsi="Times New Roman"/>
        </w:rPr>
      </w:pPr>
    </w:p>
    <w:p w:rsidR="00F355B3" w:rsidRDefault="00F355B3" w:rsidP="00F355B3">
      <w:pPr>
        <w:jc w:val="center"/>
        <w:rPr>
          <w:rFonts w:ascii="Times New Roman" w:hAnsi="Times New Roman"/>
        </w:rPr>
      </w:pPr>
    </w:p>
    <w:p w:rsidR="00F355B3" w:rsidRDefault="00F355B3" w:rsidP="00F355B3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355B3" w:rsidRPr="00CB3F85" w:rsidRDefault="00F355B3" w:rsidP="00F355B3">
      <w:pPr>
        <w:ind w:left="3540" w:firstLine="708"/>
        <w:rPr>
          <w:rFonts w:ascii="Times New Roman" w:hAnsi="Times New Roman"/>
          <w:sz w:val="24"/>
          <w:szCs w:val="24"/>
        </w:rPr>
      </w:pPr>
      <w:r w:rsidRPr="00CB3F85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CB3F85">
        <w:rPr>
          <w:rFonts w:ascii="Times New Roman" w:hAnsi="Times New Roman"/>
          <w:sz w:val="24"/>
          <w:szCs w:val="24"/>
        </w:rPr>
        <w:t>Амурзет</w:t>
      </w:r>
      <w:proofErr w:type="spellEnd"/>
    </w:p>
    <w:p w:rsidR="00F355B3" w:rsidRDefault="00F355B3" w:rsidP="00F355B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</w:t>
      </w:r>
      <w:r w:rsidRPr="00CB3F85">
        <w:rPr>
          <w:rFonts w:ascii="Times New Roman" w:hAnsi="Times New Roman"/>
          <w:sz w:val="24"/>
          <w:szCs w:val="24"/>
        </w:rPr>
        <w:t xml:space="preserve"> учебный год</w:t>
      </w:r>
    </w:p>
    <w:p w:rsidR="009D3761" w:rsidRPr="00F355B3" w:rsidRDefault="009D3761" w:rsidP="009D3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23F">
        <w:rPr>
          <w:rFonts w:ascii="Times New Roman" w:hAnsi="Times New Roman"/>
          <w:b/>
          <w:sz w:val="28"/>
          <w:szCs w:val="28"/>
        </w:rPr>
        <w:lastRenderedPageBreak/>
        <w:t>Тема урока:</w:t>
      </w:r>
      <w:r w:rsidRPr="00C7023F">
        <w:rPr>
          <w:rFonts w:ascii="Times New Roman" w:hAnsi="Times New Roman"/>
          <w:sz w:val="28"/>
          <w:szCs w:val="28"/>
        </w:rPr>
        <w:t xml:space="preserve"> </w:t>
      </w:r>
      <w:r w:rsidR="00F355B3">
        <w:rPr>
          <w:rFonts w:ascii="Times New Roman" w:hAnsi="Times New Roman"/>
          <w:sz w:val="28"/>
          <w:szCs w:val="28"/>
        </w:rPr>
        <w:t>Обобщение знаний о составе слова. Разбор слов по составу.</w:t>
      </w:r>
    </w:p>
    <w:p w:rsidR="009D3761" w:rsidRPr="00C7023F" w:rsidRDefault="009D3761" w:rsidP="009D37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7023F">
        <w:rPr>
          <w:rFonts w:ascii="Times New Roman" w:hAnsi="Times New Roman"/>
          <w:b/>
          <w:sz w:val="28"/>
          <w:szCs w:val="28"/>
        </w:rPr>
        <w:t>Тип урока:</w:t>
      </w:r>
      <w:r w:rsidRPr="00C70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урок закрепления.</w:t>
      </w:r>
    </w:p>
    <w:p w:rsidR="009D3761" w:rsidRPr="00C7023F" w:rsidRDefault="009D3761" w:rsidP="009D37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7023F">
        <w:rPr>
          <w:rFonts w:ascii="Times New Roman" w:hAnsi="Times New Roman"/>
          <w:b/>
          <w:sz w:val="28"/>
          <w:szCs w:val="28"/>
        </w:rPr>
        <w:t xml:space="preserve">Основные цели:      </w:t>
      </w:r>
    </w:p>
    <w:p w:rsidR="009D3761" w:rsidRDefault="009D3761" w:rsidP="009D37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15C2">
        <w:rPr>
          <w:rFonts w:ascii="Times New Roman" w:eastAsia="Times New Roman" w:hAnsi="Times New Roman"/>
          <w:sz w:val="28"/>
          <w:szCs w:val="28"/>
          <w:lang w:eastAsia="ru-RU"/>
        </w:rPr>
        <w:t>Систематизировать и обобщить знания и умения по теме: «Состав слова», оценить их, выявить пробелы для 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льнейшей работы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15C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8B15C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закрепить навыки разбора слова по составу.</w:t>
      </w:r>
    </w:p>
    <w:p w:rsidR="009D3761" w:rsidRDefault="009D3761" w:rsidP="009D3761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A37A1">
        <w:rPr>
          <w:rFonts w:ascii="Times New Roman" w:hAnsi="Times New Roman"/>
          <w:sz w:val="28"/>
          <w:szCs w:val="28"/>
        </w:rPr>
        <w:t>Развивать самостоятельные навыки учащихся; письменную речь, умения применять правила на письме; развивать орфографическую зоркость, внимание, память, способствовать развитию речи, делать выводы, анализировать.</w:t>
      </w:r>
    </w:p>
    <w:p w:rsidR="009D3761" w:rsidRPr="00C7023F" w:rsidRDefault="009D3761" w:rsidP="009D37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C7023F">
        <w:rPr>
          <w:rFonts w:ascii="Times New Roman" w:eastAsia="Times New Roman" w:hAnsi="Times New Roman"/>
          <w:sz w:val="28"/>
          <w:szCs w:val="28"/>
          <w:lang w:eastAsia="ru-RU"/>
        </w:rPr>
        <w:t xml:space="preserve">овторять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закреплять изученные орфограммы.</w:t>
      </w:r>
    </w:p>
    <w:p w:rsidR="009D3761" w:rsidRPr="00C7023F" w:rsidRDefault="009D3761" w:rsidP="009D376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Pr="00C7023F">
        <w:rPr>
          <w:rFonts w:ascii="Times New Roman" w:eastAsia="Times New Roman" w:hAnsi="Times New Roman"/>
          <w:sz w:val="28"/>
          <w:szCs w:val="28"/>
          <w:lang w:eastAsia="ru-RU"/>
        </w:rPr>
        <w:t>ормирование способов действий по выделению в слове окончания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основы, корня, приставки суффикса.</w:t>
      </w:r>
    </w:p>
    <w:p w:rsidR="009D3761" w:rsidRPr="00C7023F" w:rsidRDefault="009D3761" w:rsidP="009D376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1B25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культуру поведения на уроке, </w:t>
      </w:r>
      <w:r w:rsidRPr="00C7023F">
        <w:rPr>
          <w:rFonts w:ascii="Times New Roman" w:eastAsia="Times New Roman" w:hAnsi="Times New Roman"/>
          <w:sz w:val="28"/>
          <w:szCs w:val="28"/>
          <w:lang w:eastAsia="ru-RU"/>
        </w:rPr>
        <w:t>воспитывать интер</w:t>
      </w:r>
      <w:r w:rsidRPr="00671B25">
        <w:rPr>
          <w:rFonts w:ascii="Times New Roman" w:eastAsia="Times New Roman" w:hAnsi="Times New Roman"/>
          <w:sz w:val="28"/>
          <w:szCs w:val="28"/>
          <w:lang w:eastAsia="ru-RU"/>
        </w:rPr>
        <w:t>ес к родному языку, соблюдение гигиенических норм; прививать внимание, аккуратность.</w:t>
      </w:r>
    </w:p>
    <w:p w:rsidR="009D3761" w:rsidRDefault="009D3761" w:rsidP="009D3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7023F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результаты.</w:t>
      </w:r>
    </w:p>
    <w:p w:rsidR="009D3761" w:rsidRPr="00C7023F" w:rsidRDefault="009D3761" w:rsidP="009D37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7023F">
        <w:rPr>
          <w:rFonts w:ascii="Times New Roman" w:hAnsi="Times New Roman"/>
          <w:b/>
          <w:sz w:val="28"/>
          <w:szCs w:val="28"/>
          <w:lang w:eastAsia="ru-RU"/>
        </w:rPr>
        <w:t>Предметные результаты</w:t>
      </w:r>
      <w:r w:rsidRPr="00C7023F">
        <w:rPr>
          <w:rFonts w:ascii="Times New Roman" w:hAnsi="Times New Roman"/>
          <w:b/>
          <w:sz w:val="28"/>
          <w:szCs w:val="28"/>
        </w:rPr>
        <w:t xml:space="preserve"> достижения учащихся:</w:t>
      </w:r>
    </w:p>
    <w:p w:rsidR="009D3761" w:rsidRPr="00C7023F" w:rsidRDefault="009D3761" w:rsidP="009D37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C702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различать и выделять основные части слова, </w:t>
      </w:r>
    </w:p>
    <w:p w:rsidR="009D3761" w:rsidRPr="00C7023F" w:rsidRDefault="009D3761" w:rsidP="009D37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3F">
        <w:rPr>
          <w:rFonts w:ascii="Times New Roman" w:eastAsia="Times New Roman" w:hAnsi="Times New Roman"/>
          <w:noProof/>
          <w:sz w:val="28"/>
          <w:szCs w:val="28"/>
          <w:lang w:eastAsia="ru-RU"/>
        </w:rPr>
        <w:t>формулировать словообразующую роль каждой части слова,</w:t>
      </w:r>
    </w:p>
    <w:p w:rsidR="009D3761" w:rsidRPr="00C7023F" w:rsidRDefault="009D3761" w:rsidP="009D37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объяснять причины изменения формы слова,</w:t>
      </w:r>
    </w:p>
    <w:p w:rsidR="009D3761" w:rsidRPr="00C7023F" w:rsidRDefault="009D3761" w:rsidP="009D37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23F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конструировать алгоритм разбора слова по составу и использовать его при необходимости.</w:t>
      </w:r>
    </w:p>
    <w:p w:rsidR="009D3761" w:rsidRPr="00C7023F" w:rsidRDefault="009D3761" w:rsidP="009D3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C7023F">
        <w:rPr>
          <w:rFonts w:ascii="Times New Roman" w:hAnsi="Times New Roman"/>
          <w:b/>
          <w:sz w:val="28"/>
          <w:szCs w:val="28"/>
          <w:lang w:eastAsia="ru-RU"/>
        </w:rPr>
        <w:t>Метапредметные</w:t>
      </w:r>
      <w:proofErr w:type="spellEnd"/>
      <w:r w:rsidRPr="00C7023F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C7023F">
        <w:rPr>
          <w:rFonts w:ascii="Times New Roman" w:hAnsi="Times New Roman"/>
          <w:sz w:val="28"/>
          <w:szCs w:val="28"/>
          <w:lang w:eastAsia="ru-RU"/>
        </w:rPr>
        <w:t xml:space="preserve"> овладение способностью принимать и сохранять цели и задачи учебной деятельности, поиска средств ее осуществления; приобретение начального опыта применения  знаний для решения учебно-познавательных и учебно-практических задач; умение выполнять разбор слова по составу; проявлять  терпение в учебной деятельности, работать  в парах и самостоятельно,  оценивать  свои умения;  формирование умения понимать причины успеха/неуспеха учебной деятельности и способности конструктивно действовать.</w:t>
      </w:r>
      <w:proofErr w:type="gramEnd"/>
    </w:p>
    <w:p w:rsidR="009D3761" w:rsidRPr="00C7023F" w:rsidRDefault="009D3761" w:rsidP="009D37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023F">
        <w:rPr>
          <w:rFonts w:ascii="Times New Roman" w:hAnsi="Times New Roman"/>
          <w:b/>
          <w:sz w:val="28"/>
          <w:szCs w:val="28"/>
          <w:lang w:eastAsia="ru-RU"/>
        </w:rPr>
        <w:t xml:space="preserve">Личностные: </w:t>
      </w:r>
      <w:r w:rsidRPr="00C7023F">
        <w:rPr>
          <w:rFonts w:ascii="Times New Roman" w:hAnsi="Times New Roman"/>
          <w:sz w:val="28"/>
          <w:szCs w:val="28"/>
          <w:lang w:eastAsia="ru-RU"/>
        </w:rPr>
        <w:t xml:space="preserve">развитие самостоятельности и личной ответственности за свои поступки; развитие этических чувств, доброжелательности и эмоционально-нравственной отзывчивости, понимания и сопереживания чувствам других людей; развитие навыков сотрудничества </w:t>
      </w:r>
      <w:proofErr w:type="gramStart"/>
      <w:r w:rsidRPr="00C7023F">
        <w:rPr>
          <w:rFonts w:ascii="Times New Roman" w:hAnsi="Times New Roman"/>
          <w:sz w:val="28"/>
          <w:szCs w:val="28"/>
          <w:lang w:eastAsia="ru-RU"/>
        </w:rPr>
        <w:t>со</w:t>
      </w:r>
      <w:proofErr w:type="gramEnd"/>
      <w:r w:rsidRPr="00C7023F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 в разных социальных ситуациях;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D3761" w:rsidRPr="00C7023F" w:rsidRDefault="009D3761" w:rsidP="009D3761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C7023F">
        <w:rPr>
          <w:rFonts w:ascii="Times New Roman" w:hAnsi="Times New Roman"/>
          <w:b/>
          <w:sz w:val="28"/>
          <w:szCs w:val="28"/>
          <w:lang w:eastAsia="ru-RU"/>
        </w:rPr>
        <w:t>Материалы к уроку:</w:t>
      </w:r>
    </w:p>
    <w:p w:rsidR="009D3761" w:rsidRDefault="009D3761" w:rsidP="009D3761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7023F">
        <w:rPr>
          <w:rFonts w:ascii="Times New Roman" w:hAnsi="Times New Roman"/>
          <w:b/>
          <w:sz w:val="28"/>
          <w:szCs w:val="28"/>
          <w:lang w:eastAsia="ru-RU"/>
        </w:rPr>
        <w:t xml:space="preserve">Демонстрационный материал: </w:t>
      </w:r>
      <w:r w:rsidRPr="00C7023F">
        <w:rPr>
          <w:rFonts w:ascii="Times New Roman" w:hAnsi="Times New Roman"/>
          <w:sz w:val="28"/>
          <w:szCs w:val="28"/>
          <w:lang w:eastAsia="ru-RU"/>
        </w:rPr>
        <w:t xml:space="preserve">учебник «Русский язык » </w:t>
      </w:r>
      <w:proofErr w:type="spellStart"/>
      <w:r>
        <w:rPr>
          <w:rFonts w:ascii="Times New Roman" w:hAnsi="Times New Roman"/>
          <w:sz w:val="28"/>
          <w:szCs w:val="28"/>
        </w:rPr>
        <w:t>Канакина.В.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7023F">
        <w:rPr>
          <w:rFonts w:ascii="Times New Roman" w:hAnsi="Times New Roman"/>
          <w:sz w:val="28"/>
          <w:szCs w:val="28"/>
          <w:lang w:eastAsia="ru-RU"/>
        </w:rPr>
        <w:t>,   интерактивная доска, презентация к уроку,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э</w:t>
      </w:r>
      <w:r w:rsidRPr="008A4BB9">
        <w:rPr>
          <w:rFonts w:ascii="Times New Roman" w:hAnsi="Times New Roman"/>
          <w:bCs/>
          <w:iCs/>
          <w:sz w:val="28"/>
          <w:szCs w:val="28"/>
          <w:lang w:eastAsia="ru-RU"/>
        </w:rPr>
        <w:t>лектронное приложение  к учебнику В.П .</w:t>
      </w:r>
      <w:proofErr w:type="spellStart"/>
      <w:r w:rsidRPr="008A4BB9">
        <w:rPr>
          <w:rFonts w:ascii="Times New Roman" w:hAnsi="Times New Roman"/>
          <w:bCs/>
          <w:iCs/>
          <w:sz w:val="28"/>
          <w:szCs w:val="28"/>
          <w:lang w:eastAsia="ru-RU"/>
        </w:rPr>
        <w:t>Канакиной</w:t>
      </w:r>
      <w:proofErr w:type="spellEnd"/>
      <w:r w:rsidRPr="008A4BB9">
        <w:rPr>
          <w:rFonts w:ascii="Times New Roman" w:hAnsi="Times New Roman"/>
          <w:bCs/>
          <w:iCs/>
          <w:sz w:val="28"/>
          <w:szCs w:val="28"/>
          <w:lang w:eastAsia="ru-RU"/>
        </w:rPr>
        <w:t>,  В.Г. Горецкого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«Русский язык. 3 класс».</w:t>
      </w:r>
    </w:p>
    <w:p w:rsidR="009D3761" w:rsidRDefault="009D3761" w:rsidP="009D376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023F">
        <w:rPr>
          <w:rFonts w:ascii="Times New Roman" w:hAnsi="Times New Roman"/>
          <w:b/>
          <w:sz w:val="28"/>
          <w:szCs w:val="28"/>
          <w:lang w:eastAsia="ru-RU"/>
        </w:rPr>
        <w:t>Раздаточный материал:</w:t>
      </w:r>
      <w:r w:rsidRPr="00C7023F">
        <w:rPr>
          <w:rFonts w:ascii="Times New Roman" w:hAnsi="Times New Roman"/>
          <w:sz w:val="28"/>
          <w:szCs w:val="28"/>
          <w:lang w:eastAsia="ru-RU"/>
        </w:rPr>
        <w:t xml:space="preserve"> карточки  </w:t>
      </w:r>
      <w:r>
        <w:rPr>
          <w:rFonts w:ascii="Times New Roman" w:hAnsi="Times New Roman"/>
          <w:sz w:val="28"/>
          <w:szCs w:val="28"/>
          <w:lang w:eastAsia="ru-RU"/>
        </w:rPr>
        <w:t>для парной работы.</w:t>
      </w:r>
    </w:p>
    <w:p w:rsidR="009D3761" w:rsidRDefault="009D3761" w:rsidP="009D37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D3761" w:rsidRDefault="009D3761" w:rsidP="009D3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D3761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Ход урока </w:t>
      </w:r>
    </w:p>
    <w:p w:rsidR="009D3761" w:rsidRDefault="009D3761" w:rsidP="009D37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D3761" w:rsidRDefault="009D3761" w:rsidP="009D37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Организационный момент</w:t>
      </w:r>
    </w:p>
    <w:p w:rsidR="009D3761" w:rsidRDefault="009D3761" w:rsidP="009D376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Актуализация опорных знаний</w:t>
      </w:r>
    </w:p>
    <w:p w:rsidR="009D3761" w:rsidRDefault="009D3761" w:rsidP="009D3761">
      <w:pPr>
        <w:pStyle w:val="a3"/>
        <w:numPr>
          <w:ilvl w:val="0"/>
          <w:numId w:val="4"/>
        </w:numPr>
        <w:spacing w:after="0" w:line="240" w:lineRule="auto"/>
        <w:ind w:left="993" w:firstLine="65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Проверка домашнего задания</w:t>
      </w:r>
    </w:p>
    <w:p w:rsidR="009D3761" w:rsidRPr="009D3761" w:rsidRDefault="009D3761" w:rsidP="009D3761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3761">
        <w:rPr>
          <w:rFonts w:ascii="Times New Roman" w:hAnsi="Times New Roman"/>
          <w:bCs/>
          <w:iCs/>
          <w:sz w:val="28"/>
          <w:szCs w:val="28"/>
          <w:lang w:eastAsia="ru-RU"/>
        </w:rPr>
        <w:t>- Что такое форзац?</w:t>
      </w:r>
    </w:p>
    <w:p w:rsidR="009D3761" w:rsidRPr="009D3761" w:rsidRDefault="009D3761" w:rsidP="009D3761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3761">
        <w:rPr>
          <w:rFonts w:ascii="Times New Roman" w:hAnsi="Times New Roman"/>
          <w:bCs/>
          <w:iCs/>
          <w:sz w:val="28"/>
          <w:szCs w:val="28"/>
          <w:lang w:eastAsia="ru-RU"/>
        </w:rPr>
        <w:t>- Какие группы слов записаны в разделе «Словообразование»?</w:t>
      </w:r>
    </w:p>
    <w:p w:rsidR="009D3761" w:rsidRDefault="009D3761" w:rsidP="009D3761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D3761">
        <w:rPr>
          <w:rFonts w:ascii="Times New Roman" w:hAnsi="Times New Roman"/>
          <w:bCs/>
          <w:iCs/>
          <w:sz w:val="28"/>
          <w:szCs w:val="28"/>
          <w:lang w:eastAsia="ru-RU"/>
        </w:rPr>
        <w:t>- Что можно сказать о словах, записанных в группах? (Однокоренные)</w:t>
      </w:r>
    </w:p>
    <w:p w:rsidR="009D3761" w:rsidRDefault="009D3761" w:rsidP="009D3761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Как были образованы эти слова?</w:t>
      </w:r>
    </w:p>
    <w:p w:rsidR="009D3761" w:rsidRDefault="009D3761" w:rsidP="009D3761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- С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помощью</w:t>
      </w:r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каких значимых частей слова образуются однокоренные слова?</w:t>
      </w:r>
    </w:p>
    <w:p w:rsidR="009D3761" w:rsidRDefault="009D3761" w:rsidP="009D3761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Что такое корень?</w:t>
      </w:r>
    </w:p>
    <w:p w:rsidR="009D3761" w:rsidRDefault="009D3761" w:rsidP="009D3761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Что такое приставка?</w:t>
      </w:r>
    </w:p>
    <w:p w:rsidR="009D3761" w:rsidRDefault="009D3761" w:rsidP="009D3761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Что такое суффикс?</w:t>
      </w:r>
    </w:p>
    <w:p w:rsidR="009D3761" w:rsidRDefault="009D3761" w:rsidP="009D3761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Что такое окончание?</w:t>
      </w:r>
    </w:p>
    <w:p w:rsidR="009D3761" w:rsidRDefault="009D3761" w:rsidP="009D3761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Чем основа слова отличается от окончания?</w:t>
      </w:r>
    </w:p>
    <w:p w:rsidR="009D3761" w:rsidRDefault="009D3761" w:rsidP="009D3761">
      <w:pPr>
        <w:pStyle w:val="a3"/>
        <w:spacing w:after="0" w:line="240" w:lineRule="auto"/>
        <w:ind w:left="1134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9D3761">
        <w:rPr>
          <w:rFonts w:ascii="Times New Roman" w:hAnsi="Times New Roman"/>
          <w:b/>
          <w:bCs/>
          <w:iCs/>
          <w:sz w:val="28"/>
          <w:szCs w:val="28"/>
          <w:lang w:eastAsia="ru-RU"/>
        </w:rPr>
        <w:t>2. Орфографическая минутка</w:t>
      </w:r>
    </w:p>
    <w:p w:rsidR="009D3761" w:rsidRDefault="009D3761" w:rsidP="009D3761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>- Образуйте слова при помощи приставок.</w:t>
      </w:r>
    </w:p>
    <w:p w:rsidR="009D3761" w:rsidRPr="009D3761" w:rsidRDefault="009D3761" w:rsidP="009D3761">
      <w:pPr>
        <w:pStyle w:val="a3"/>
        <w:spacing w:after="0" w:line="240" w:lineRule="auto"/>
        <w:ind w:left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B012DB" w:rsidRDefault="00B012DB">
      <w:r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pict>
          <v:rect id="_x0000_s1050" style="position:absolute;margin-left:323.8pt;margin-top:103.9pt;width:39.05pt;height:21.45pt;z-index:251678720">
            <v:textbox>
              <w:txbxContent>
                <w:p w:rsidR="00B012DB" w:rsidRDefault="00B012DB">
                  <w:r>
                    <w:t>на</w:t>
                  </w:r>
                </w:p>
              </w:txbxContent>
            </v:textbox>
          </v:rect>
        </w:pict>
      </w:r>
      <w:r w:rsidR="00786E8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pict>
          <v:rect id="_x0000_s1048" style="position:absolute;margin-left:235.95pt;margin-top:133.5pt;width:39.05pt;height:21.45pt;z-index:251677696">
            <v:textbox>
              <w:txbxContent>
                <w:p w:rsidR="00B012DB" w:rsidRDefault="00B012DB">
                  <w:r>
                    <w:t>раз</w:t>
                  </w:r>
                </w:p>
              </w:txbxContent>
            </v:textbox>
          </v:rect>
        </w:pict>
      </w:r>
      <w:r w:rsidR="00786E8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pict>
          <v:rect id="_x0000_s1047" style="position:absolute;margin-left:323.8pt;margin-top:65.35pt;width:39.05pt;height:21.45pt;z-index:251676672">
            <v:textbox>
              <w:txbxContent>
                <w:p w:rsidR="00B012DB" w:rsidRDefault="00B012DB">
                  <w:r>
                    <w:t>вы</w:t>
                  </w:r>
                </w:p>
              </w:txbxContent>
            </v:textbox>
          </v:rect>
        </w:pict>
      </w:r>
      <w:r w:rsidR="00786E8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pict>
          <v:rect id="_x0000_s1046" style="position:absolute;margin-left:317.85pt;margin-top:25.2pt;width:39.05pt;height:21.45pt;z-index:251675648">
            <v:textbox>
              <w:txbxContent>
                <w:p w:rsidR="00B012DB" w:rsidRDefault="00B012DB">
                  <w:r>
                    <w:t>до</w:t>
                  </w:r>
                </w:p>
              </w:txbxContent>
            </v:textbox>
          </v:rect>
        </w:pict>
      </w:r>
      <w:r w:rsidR="00786E84">
        <w:rPr>
          <w:rFonts w:ascii="Times New Roman" w:hAnsi="Times New Roman"/>
          <w:bCs/>
          <w:iCs/>
          <w:noProof/>
          <w:sz w:val="28"/>
          <w:szCs w:val="28"/>
          <w:lang w:eastAsia="ru-RU"/>
        </w:rPr>
        <w:pict>
          <v:rect id="_x0000_s1045" style="position:absolute;margin-left:235.95pt;margin-top:8.15pt;width:39.05pt;height:21.45pt;z-index:251674624">
            <v:textbox>
              <w:txbxContent>
                <w:p w:rsidR="00B012DB" w:rsidRDefault="00B012DB">
                  <w:r>
                    <w:t>по</w:t>
                  </w:r>
                </w:p>
              </w:txbxContent>
            </v:textbox>
          </v:rect>
        </w:pict>
      </w:r>
      <w:r w:rsidR="00786E84">
        <w:rPr>
          <w:noProof/>
          <w:lang w:eastAsia="ru-RU"/>
        </w:rPr>
        <w:pict>
          <v:rect id="_x0000_s1044" style="position:absolute;margin-left:75.55pt;margin-top:133.5pt;width:39.05pt;height:21.45pt;z-index:251673600">
            <v:textbox>
              <w:txbxContent>
                <w:p w:rsidR="00B012DB" w:rsidRDefault="00B012DB">
                  <w:proofErr w:type="gramStart"/>
                  <w:r>
                    <w:t>пере</w:t>
                  </w:r>
                  <w:proofErr w:type="gramEnd"/>
                </w:p>
              </w:txbxContent>
            </v:textbox>
          </v:rect>
        </w:pict>
      </w:r>
      <w:r w:rsidR="00786E84">
        <w:rPr>
          <w:noProof/>
          <w:lang w:eastAsia="ru-RU"/>
        </w:rPr>
        <w:pict>
          <v:rect id="_x0000_s1043" style="position:absolute;margin-left:-.65pt;margin-top:94.7pt;width:39.05pt;height:21.45pt;z-index:251672576">
            <v:textbox>
              <w:txbxContent>
                <w:p w:rsidR="00B012DB" w:rsidRDefault="00B012DB">
                  <w:r>
                    <w:t>из</w:t>
                  </w:r>
                </w:p>
              </w:txbxContent>
            </v:textbox>
          </v:rect>
        </w:pict>
      </w:r>
      <w:r w:rsidR="00786E84">
        <w:rPr>
          <w:noProof/>
          <w:lang w:eastAsia="ru-RU"/>
        </w:rPr>
        <w:pict>
          <v:rect id="_x0000_s1042" style="position:absolute;margin-left:-7.15pt;margin-top:60.8pt;width:39.05pt;height:21.45pt;z-index:251671552">
            <v:textbox>
              <w:txbxContent>
                <w:p w:rsidR="00B012DB" w:rsidRDefault="00B012DB">
                  <w:r>
                    <w:t>под</w:t>
                  </w:r>
                </w:p>
              </w:txbxContent>
            </v:textbox>
          </v:rect>
        </w:pict>
      </w:r>
      <w:r w:rsidR="00786E84">
        <w:rPr>
          <w:noProof/>
          <w:lang w:eastAsia="ru-RU"/>
        </w:rPr>
        <w:pict>
          <v:rect id="_x0000_s1041" style="position:absolute;margin-left:5.9pt;margin-top:20.15pt;width:39.05pt;height:21.45pt;z-index:251670528">
            <v:textbox>
              <w:txbxContent>
                <w:p w:rsidR="00B012DB" w:rsidRDefault="00B012DB">
                  <w:r>
                    <w:t>от</w:t>
                  </w:r>
                </w:p>
              </w:txbxContent>
            </v:textbox>
          </v:rect>
        </w:pict>
      </w:r>
      <w:r w:rsidR="00786E84">
        <w:rPr>
          <w:noProof/>
          <w:lang w:eastAsia="ru-RU"/>
        </w:rPr>
        <w:pict>
          <v:rect id="_x0000_s1040" style="position:absolute;margin-left:79.65pt;margin-top:8.15pt;width:39.05pt;height:21.45pt;z-index:251669504">
            <v:textbox>
              <w:txbxContent>
                <w:p w:rsidR="00B012DB" w:rsidRDefault="00B012DB">
                  <w:r>
                    <w:t>при</w:t>
                  </w:r>
                </w:p>
              </w:txbxContent>
            </v:textbox>
          </v:rect>
        </w:pict>
      </w:r>
      <w:r w:rsidR="00786E84"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9" type="#_x0000_t68" style="position:absolute;margin-left:296.7pt;margin-top:89.75pt;width:11.45pt;height:21.9pt;rotation:7520371fd;z-index:251668480">
            <v:textbox style="layout-flow:vertical-ideographic"/>
          </v:shape>
        </w:pict>
      </w:r>
      <w:r w:rsidR="00786E84">
        <w:rPr>
          <w:noProof/>
          <w:lang w:eastAsia="ru-RU"/>
        </w:rPr>
        <w:pict>
          <v:shape id="_x0000_s1038" type="#_x0000_t68" style="position:absolute;margin-left:301.9pt;margin-top:66.15pt;width:12.25pt;height:19.6pt;rotation:5613117fd;z-index:251667456">
            <v:textbox style="layout-flow:vertical-ideographic"/>
          </v:shape>
        </w:pict>
      </w:r>
      <w:r w:rsidR="00786E84">
        <w:rPr>
          <w:noProof/>
          <w:lang w:eastAsia="ru-RU"/>
        </w:rPr>
        <w:pict>
          <v:shape id="_x0000_s1037" type="#_x0000_t68" style="position:absolute;margin-left:297.35pt;margin-top:40.8pt;width:10.15pt;height:21.9pt;rotation:-20056985fd;z-index:251666432">
            <v:textbox style="layout-flow:vertical-ideographic"/>
          </v:shape>
        </w:pict>
      </w:r>
      <w:r w:rsidR="00786E84">
        <w:rPr>
          <w:noProof/>
          <w:lang w:eastAsia="ru-RU"/>
        </w:rPr>
        <w:pict>
          <v:shape id="_x0000_s1036" type="#_x0000_t68" style="position:absolute;margin-left:50pt;margin-top:88.6pt;width:9.2pt;height:21.9pt;rotation:-7542855fd;z-index:251665408">
            <v:textbox style="layout-flow:vertical-ideographic"/>
          </v:shape>
        </w:pict>
      </w:r>
      <w:r w:rsidR="00786E84">
        <w:rPr>
          <w:noProof/>
          <w:lang w:eastAsia="ru-RU"/>
        </w:rPr>
        <w:pict>
          <v:shape id="_x0000_s1035" type="#_x0000_t68" style="position:absolute;margin-left:46.45pt;margin-top:61.8pt;width:12.4pt;height:28.45pt;rotation:17926604fd;z-index:251664384">
            <v:textbox style="layout-flow:vertical-ideographic"/>
          </v:shape>
        </w:pict>
      </w:r>
      <w:r w:rsidR="00786E84">
        <w:rPr>
          <w:noProof/>
          <w:lang w:eastAsia="ru-RU"/>
        </w:rPr>
        <w:pict>
          <v:shape id="_x0000_s1034" type="#_x0000_t68" style="position:absolute;margin-left:52.15pt;margin-top:41.8pt;width:7.45pt;height:21.9pt;rotation:-3800247fd;z-index:251663360">
            <v:textbox style="layout-flow:vertical-ideographic"/>
          </v:shape>
        </w:pict>
      </w:r>
      <w:r w:rsidR="00786E84">
        <w:rPr>
          <w:noProof/>
          <w:lang w:eastAsia="ru-RU"/>
        </w:rPr>
        <w:pict>
          <v:shape id="_x0000_s1030" type="#_x0000_t68" style="position:absolute;margin-left:92.65pt;margin-top:33.45pt;width:8.4pt;height:22.45pt;z-index:251659264">
            <v:textbox style="layout-flow:vertical-ideographic"/>
          </v:shape>
        </w:pict>
      </w:r>
      <w:r w:rsidR="00786E84">
        <w:rPr>
          <w:noProof/>
          <w:lang w:eastAsia="ru-RU"/>
        </w:rPr>
        <w:pict>
          <v:shape id="_x0000_s1031" type="#_x0000_t68" style="position:absolute;margin-left:250.95pt;margin-top:33.45pt;width:8.4pt;height:22.45pt;z-index:251660288">
            <v:textbox style="layout-flow:vertical-ideographic"/>
          </v:shape>
        </w:pict>
      </w:r>
      <w:r w:rsidR="00786E84">
        <w:rPr>
          <w:noProof/>
          <w:lang w:eastAsia="ru-RU"/>
        </w:rPr>
        <w:pict>
          <v:shape id="_x0000_s1033" type="#_x0000_t68" style="position:absolute;margin-left:250.95pt;margin-top:103.9pt;width:8.4pt;height:21.45pt;rotation:180;z-index:251662336">
            <v:textbox style="layout-flow:vertical-ideographic"/>
          </v:shape>
        </w:pict>
      </w:r>
      <w:r w:rsidR="00786E84">
        <w:rPr>
          <w:noProof/>
          <w:lang w:eastAsia="ru-RU"/>
        </w:rPr>
        <w:pict>
          <v:shape id="_x0000_s1032" type="#_x0000_t68" style="position:absolute;margin-left:92.65pt;margin-top:103.9pt;width:8.4pt;height:21.45pt;rotation:180;z-index:251661312">
            <v:textbox style="layout-flow:vertical-ideographic"/>
          </v:shape>
        </w:pict>
      </w:r>
      <w:r w:rsidR="00786E84">
        <w:rPr>
          <w:noProof/>
          <w:lang w:eastAsia="ru-RU"/>
        </w:rPr>
        <w:pict>
          <v:rect id="_x0000_s1026" style="position:absolute;margin-left:68.9pt;margin-top:60.2pt;width:219.85pt;height:34.5pt;z-index:251658240">
            <v:textbox style="mso-next-textbox:#_x0000_s1026">
              <w:txbxContent>
                <w:p w:rsidR="00786E84" w:rsidRPr="00786E84" w:rsidRDefault="00786E84" w:rsidP="00786E84">
                  <w:pPr>
                    <w:jc w:val="center"/>
                    <w:rPr>
                      <w:rFonts w:ascii="Times New Roman" w:hAnsi="Times New Roman"/>
                      <w:sz w:val="48"/>
                      <w:szCs w:val="48"/>
                    </w:rPr>
                  </w:pPr>
                  <w:r w:rsidRPr="00786E84">
                    <w:rPr>
                      <w:rFonts w:ascii="Times New Roman" w:hAnsi="Times New Roman"/>
                      <w:sz w:val="48"/>
                      <w:szCs w:val="48"/>
                    </w:rPr>
                    <w:t>учить</w:t>
                  </w:r>
                </w:p>
              </w:txbxContent>
            </v:textbox>
          </v:rect>
        </w:pict>
      </w:r>
    </w:p>
    <w:p w:rsidR="00B012DB" w:rsidRPr="00B012DB" w:rsidRDefault="00B012DB" w:rsidP="00B012DB"/>
    <w:p w:rsidR="00B012DB" w:rsidRPr="00B012DB" w:rsidRDefault="00B012DB" w:rsidP="00B012DB"/>
    <w:p w:rsidR="00B012DB" w:rsidRPr="00B012DB" w:rsidRDefault="00B012DB" w:rsidP="00B012DB"/>
    <w:p w:rsidR="00B012DB" w:rsidRPr="00B012DB" w:rsidRDefault="00B012DB" w:rsidP="00B012DB"/>
    <w:p w:rsidR="00B012DB" w:rsidRPr="00B012DB" w:rsidRDefault="00B012DB" w:rsidP="00B012DB"/>
    <w:p w:rsidR="00B012DB" w:rsidRPr="00B012DB" w:rsidRDefault="00B012DB" w:rsidP="00B012DB"/>
    <w:p w:rsidR="00B012DB" w:rsidRDefault="00B012DB" w:rsidP="00B012DB"/>
    <w:p w:rsidR="00DB14BC" w:rsidRPr="00B012DB" w:rsidRDefault="00B012DB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2DB">
        <w:rPr>
          <w:rFonts w:ascii="Times New Roman" w:hAnsi="Times New Roman"/>
          <w:sz w:val="28"/>
          <w:szCs w:val="28"/>
        </w:rPr>
        <w:t>- Объясните значение каждого слова.</w:t>
      </w:r>
    </w:p>
    <w:p w:rsidR="00B012DB" w:rsidRPr="00B012DB" w:rsidRDefault="00B012DB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2DB">
        <w:rPr>
          <w:rFonts w:ascii="Times New Roman" w:hAnsi="Times New Roman"/>
          <w:sz w:val="28"/>
          <w:szCs w:val="28"/>
        </w:rPr>
        <w:t>- Как найти в слове приставку?</w:t>
      </w:r>
    </w:p>
    <w:p w:rsidR="00B012DB" w:rsidRPr="00B012DB" w:rsidRDefault="00B012DB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2DB">
        <w:rPr>
          <w:rFonts w:ascii="Times New Roman" w:hAnsi="Times New Roman"/>
          <w:sz w:val="28"/>
          <w:szCs w:val="28"/>
        </w:rPr>
        <w:t>- Какое значение имеет приставка?</w:t>
      </w:r>
    </w:p>
    <w:p w:rsidR="00B012DB" w:rsidRDefault="00F355B3" w:rsidP="00B012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</w:t>
      </w:r>
      <w:r w:rsidR="00B012DB" w:rsidRPr="00B012DB">
        <w:rPr>
          <w:rFonts w:ascii="Times New Roman" w:hAnsi="Times New Roman"/>
          <w:b/>
          <w:sz w:val="28"/>
          <w:szCs w:val="28"/>
        </w:rPr>
        <w:t>. Мотивация учебной деятельности. Сообщение темы и задач урока.</w:t>
      </w:r>
    </w:p>
    <w:p w:rsidR="00B012DB" w:rsidRPr="00B012DB" w:rsidRDefault="00B012DB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2DB">
        <w:rPr>
          <w:rFonts w:ascii="Times New Roman" w:hAnsi="Times New Roman"/>
          <w:sz w:val="28"/>
          <w:szCs w:val="28"/>
        </w:rPr>
        <w:t>- Сегодня мы закрепим знания по теме «Состав слова».</w:t>
      </w:r>
    </w:p>
    <w:p w:rsidR="00B012DB" w:rsidRPr="00B012DB" w:rsidRDefault="00B012DB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2DB">
        <w:rPr>
          <w:rFonts w:ascii="Times New Roman" w:hAnsi="Times New Roman"/>
          <w:sz w:val="28"/>
          <w:szCs w:val="28"/>
        </w:rPr>
        <w:t>- Чем же мы будем заниматься? Какие задачи будем решать?</w:t>
      </w:r>
    </w:p>
    <w:p w:rsidR="00B012DB" w:rsidRPr="00B012DB" w:rsidRDefault="00B012DB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2DB">
        <w:rPr>
          <w:rFonts w:ascii="Times New Roman" w:hAnsi="Times New Roman"/>
          <w:sz w:val="28"/>
          <w:szCs w:val="28"/>
        </w:rPr>
        <w:t>(Мы будем разбирать слова по составу, будем образовывать новые слова)</w:t>
      </w:r>
    </w:p>
    <w:p w:rsidR="00B012DB" w:rsidRDefault="00B012DB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12DB">
        <w:rPr>
          <w:rFonts w:ascii="Times New Roman" w:hAnsi="Times New Roman"/>
          <w:sz w:val="28"/>
          <w:szCs w:val="28"/>
        </w:rPr>
        <w:t>- Как вы думаете, зачем нужно учиться образовывать новые слова?</w:t>
      </w:r>
    </w:p>
    <w:p w:rsidR="00B012DB" w:rsidRDefault="00F355B3" w:rsidP="00B012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012DB">
        <w:rPr>
          <w:rFonts w:ascii="Times New Roman" w:hAnsi="Times New Roman"/>
          <w:b/>
          <w:sz w:val="28"/>
          <w:szCs w:val="28"/>
          <w:lang w:val="en-US"/>
        </w:rPr>
        <w:t>V</w:t>
      </w:r>
      <w:r w:rsidR="00B012DB">
        <w:rPr>
          <w:rFonts w:ascii="Times New Roman" w:hAnsi="Times New Roman"/>
          <w:b/>
          <w:sz w:val="28"/>
          <w:szCs w:val="28"/>
        </w:rPr>
        <w:t>. Закрепление и осмысление знаний</w:t>
      </w:r>
    </w:p>
    <w:p w:rsidR="00B012DB" w:rsidRPr="005D1C49" w:rsidRDefault="00B012DB" w:rsidP="00B012D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1C49">
        <w:rPr>
          <w:rFonts w:ascii="Times New Roman" w:hAnsi="Times New Roman"/>
          <w:sz w:val="28"/>
          <w:szCs w:val="28"/>
          <w:u w:val="single"/>
        </w:rPr>
        <w:t>Работа со словарями</w:t>
      </w:r>
    </w:p>
    <w:p w:rsidR="00B012DB" w:rsidRPr="00F355B3" w:rsidRDefault="00B012DB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Откройте учебник на с. 96 и познакомьтесь со «Страничкой для </w:t>
      </w:r>
      <w:proofErr w:type="gramStart"/>
      <w:r>
        <w:rPr>
          <w:rFonts w:ascii="Times New Roman" w:hAnsi="Times New Roman"/>
          <w:sz w:val="28"/>
          <w:szCs w:val="28"/>
        </w:rPr>
        <w:t>любознательных</w:t>
      </w:r>
      <w:proofErr w:type="gramEnd"/>
      <w:r>
        <w:rPr>
          <w:rFonts w:ascii="Times New Roman" w:hAnsi="Times New Roman"/>
          <w:sz w:val="28"/>
          <w:szCs w:val="28"/>
        </w:rPr>
        <w:t>»</w:t>
      </w:r>
    </w:p>
    <w:p w:rsidR="00B012DB" w:rsidRDefault="00B012DB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такое словарь? Для чего нужны словари?</w:t>
      </w:r>
    </w:p>
    <w:p w:rsidR="00B012DB" w:rsidRDefault="00B012DB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B2BB1">
        <w:rPr>
          <w:rFonts w:ascii="Times New Roman" w:hAnsi="Times New Roman"/>
          <w:sz w:val="28"/>
          <w:szCs w:val="28"/>
        </w:rPr>
        <w:t>С какими словарями вы уже знакомы?</w:t>
      </w:r>
    </w:p>
    <w:p w:rsidR="009B2BB1" w:rsidRDefault="009B2BB1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Как часто вы пользуетесь словарями?</w:t>
      </w:r>
    </w:p>
    <w:p w:rsidR="009B2BB1" w:rsidRDefault="009B2BB1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словари помещены в конце вашего учебника?</w:t>
      </w:r>
    </w:p>
    <w:p w:rsidR="009B2BB1" w:rsidRDefault="009B2BB1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Сегодня мы познакомимся с ещё одним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менее важным словарём – «Словообразовательным словарём».</w:t>
      </w:r>
    </w:p>
    <w:p w:rsidR="009B2BB1" w:rsidRDefault="009B2BB1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Рассмотрите словари, которые лежат перед вами.</w:t>
      </w:r>
    </w:p>
    <w:p w:rsidR="009B2BB1" w:rsidRDefault="009B2BB1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они отличаются от орфографических словарей?</w:t>
      </w:r>
    </w:p>
    <w:p w:rsidR="009B2BB1" w:rsidRDefault="009B2BB1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 может помочь словообразовательный словарь?</w:t>
      </w:r>
    </w:p>
    <w:p w:rsidR="009B2BB1" w:rsidRDefault="009B2BB1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Посмотрите, как в нем даны слова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Все значимые части слова отделены друг от друга, а первым дается слово, от которого образованы однокоренные слова.</w:t>
      </w:r>
    </w:p>
    <w:p w:rsidR="009B2BB1" w:rsidRDefault="009B2BB1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Попробуйте самостоятельно «поместить» слово  в такой словарь. Подберите однокоренные слова к слову </w:t>
      </w:r>
      <w:r>
        <w:rPr>
          <w:rFonts w:ascii="Times New Roman" w:hAnsi="Times New Roman"/>
          <w:i/>
          <w:sz w:val="28"/>
          <w:szCs w:val="28"/>
        </w:rPr>
        <w:t>лес</w:t>
      </w:r>
      <w:r>
        <w:rPr>
          <w:rFonts w:ascii="Times New Roman" w:hAnsi="Times New Roman"/>
          <w:sz w:val="28"/>
          <w:szCs w:val="28"/>
        </w:rPr>
        <w:t xml:space="preserve"> и запишите так, как записали бы слово в словаре.</w:t>
      </w:r>
    </w:p>
    <w:p w:rsidR="009B2BB1" w:rsidRDefault="009B2BB1" w:rsidP="00B012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 появляется следующая запись:</w:t>
      </w:r>
    </w:p>
    <w:p w:rsidR="009B2BB1" w:rsidRDefault="009B2BB1" w:rsidP="009B2BB1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258.1pt;margin-top:6.65pt;width:0;height:55.95pt;z-index:251679744;mso-position-horizontal-relative:text;mso-position-vertical-relative:text" o:connectortype="straight"/>
        </w:pict>
      </w:r>
      <w:r>
        <w:rPr>
          <w:rFonts w:ascii="Times New Roman" w:hAnsi="Times New Roman"/>
          <w:sz w:val="28"/>
          <w:szCs w:val="28"/>
        </w:rPr>
        <w:t xml:space="preserve">Лес 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лес-н-ой</w:t>
      </w:r>
      <w:proofErr w:type="spellEnd"/>
    </w:p>
    <w:p w:rsidR="009B2BB1" w:rsidRDefault="009B2BB1" w:rsidP="009B2BB1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лес-ок</w:t>
      </w:r>
      <w:proofErr w:type="spellEnd"/>
      <w:proofErr w:type="gramEnd"/>
    </w:p>
    <w:p w:rsidR="009B2BB1" w:rsidRDefault="009B2BB1" w:rsidP="009B2BB1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лес-ник</w:t>
      </w:r>
      <w:proofErr w:type="spellEnd"/>
      <w:proofErr w:type="gramEnd"/>
    </w:p>
    <w:p w:rsidR="009B2BB1" w:rsidRDefault="009B2BB1" w:rsidP="009B2BB1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пере-лес-ок</w:t>
      </w:r>
      <w:proofErr w:type="spellEnd"/>
    </w:p>
    <w:p w:rsidR="009B2BB1" w:rsidRDefault="009B2BB1" w:rsidP="009B2BB1">
      <w:pPr>
        <w:pStyle w:val="a3"/>
        <w:numPr>
          <w:ilvl w:val="0"/>
          <w:numId w:val="5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D1C49">
        <w:rPr>
          <w:rFonts w:ascii="Times New Roman" w:hAnsi="Times New Roman"/>
          <w:sz w:val="28"/>
          <w:szCs w:val="28"/>
          <w:u w:val="single"/>
        </w:rPr>
        <w:t>Выполните упражнение 181 (с. 96</w:t>
      </w:r>
      <w:r>
        <w:rPr>
          <w:rFonts w:ascii="Times New Roman" w:hAnsi="Times New Roman"/>
          <w:sz w:val="28"/>
          <w:szCs w:val="28"/>
        </w:rPr>
        <w:t>) – самостоятельно.</w:t>
      </w:r>
    </w:p>
    <w:p w:rsidR="009B2BB1" w:rsidRPr="005D1C49" w:rsidRDefault="009B2BB1" w:rsidP="009B2BB1">
      <w:pPr>
        <w:pStyle w:val="a3"/>
        <w:numPr>
          <w:ilvl w:val="0"/>
          <w:numId w:val="5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1C49">
        <w:rPr>
          <w:rFonts w:ascii="Times New Roman" w:hAnsi="Times New Roman"/>
          <w:sz w:val="28"/>
          <w:szCs w:val="28"/>
          <w:u w:val="single"/>
        </w:rPr>
        <w:t>Выполнение упражнения 182 (с. 96)</w:t>
      </w:r>
    </w:p>
    <w:p w:rsidR="009B2BB1" w:rsidRDefault="009B2BB1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B2BB1">
        <w:rPr>
          <w:rFonts w:ascii="Times New Roman" w:hAnsi="Times New Roman"/>
          <w:sz w:val="28"/>
          <w:szCs w:val="28"/>
        </w:rPr>
        <w:t>– Прочитайте слова парами.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из них являются однокоренными?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Найдите слова-синонимы. Что такое синонимы?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Какая пара слов является омонимами? Что такое омонимы?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Почему слова </w:t>
      </w:r>
      <w:r>
        <w:rPr>
          <w:rFonts w:ascii="Times New Roman" w:hAnsi="Times New Roman"/>
          <w:i/>
          <w:sz w:val="28"/>
          <w:szCs w:val="28"/>
        </w:rPr>
        <w:t xml:space="preserve">город </w:t>
      </w:r>
      <w:proofErr w:type="gramStart"/>
      <w:r>
        <w:rPr>
          <w:rFonts w:ascii="Times New Roman" w:hAnsi="Times New Roman"/>
          <w:i/>
          <w:sz w:val="28"/>
          <w:szCs w:val="28"/>
        </w:rPr>
        <w:t>–г</w:t>
      </w:r>
      <w:proofErr w:type="gramEnd"/>
      <w:r>
        <w:rPr>
          <w:rFonts w:ascii="Times New Roman" w:hAnsi="Times New Roman"/>
          <w:i/>
          <w:sz w:val="28"/>
          <w:szCs w:val="28"/>
        </w:rPr>
        <w:t>орода</w:t>
      </w:r>
      <w:r>
        <w:rPr>
          <w:rFonts w:ascii="Times New Roman" w:hAnsi="Times New Roman"/>
          <w:sz w:val="28"/>
          <w:szCs w:val="28"/>
        </w:rPr>
        <w:t xml:space="preserve"> не являются однокоренными?</w:t>
      </w:r>
    </w:p>
    <w:p w:rsidR="005D1C49" w:rsidRP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1C49">
        <w:rPr>
          <w:rFonts w:ascii="Times New Roman" w:hAnsi="Times New Roman"/>
          <w:sz w:val="28"/>
          <w:szCs w:val="28"/>
          <w:u w:val="single"/>
        </w:rPr>
        <w:t>4. Работа в «Рабочей тетради» (с. 50)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упражнения 124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называются значимые части слова?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Впишите в сетку кроссворда.</w:t>
      </w:r>
    </w:p>
    <w:p w:rsidR="005D1C49" w:rsidRP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1C49">
        <w:rPr>
          <w:rFonts w:ascii="Times New Roman" w:hAnsi="Times New Roman"/>
          <w:sz w:val="28"/>
          <w:szCs w:val="28"/>
          <w:u w:val="single"/>
        </w:rPr>
        <w:t>Выполнение упражнение 125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Рассмотрите схемы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Подберите к ним слова с таким же составом.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Запишите полученные слова.</w:t>
      </w:r>
    </w:p>
    <w:p w:rsidR="005D1C49" w:rsidRP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5D1C49">
        <w:rPr>
          <w:rFonts w:ascii="Times New Roman" w:hAnsi="Times New Roman"/>
          <w:sz w:val="28"/>
          <w:szCs w:val="28"/>
          <w:u w:val="single"/>
        </w:rPr>
        <w:t>Выполнение упражнения 125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Прочитайте текст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Вставьте пропущенные буквы.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 каком словарном слове идёт речь? Озаглавьте текст.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каком значении употреблено слово </w:t>
      </w:r>
      <w:r w:rsidRPr="005D1C49">
        <w:rPr>
          <w:rFonts w:ascii="Times New Roman" w:hAnsi="Times New Roman"/>
          <w:i/>
          <w:sz w:val="28"/>
          <w:szCs w:val="28"/>
        </w:rPr>
        <w:t>гусеницы</w:t>
      </w:r>
      <w:r>
        <w:rPr>
          <w:rFonts w:ascii="Times New Roman" w:hAnsi="Times New Roman"/>
          <w:sz w:val="28"/>
          <w:szCs w:val="28"/>
        </w:rPr>
        <w:t>?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Назовите слово-омоним к этому слову и объясните его значение.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D1C49" w:rsidRPr="00F355B3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355B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355B3">
        <w:rPr>
          <w:rFonts w:ascii="Times New Roman" w:hAnsi="Times New Roman"/>
          <w:b/>
          <w:sz w:val="28"/>
          <w:szCs w:val="28"/>
        </w:rPr>
        <w:t>. Обобщение и систематизация знаний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Разбор слова по составу</w:t>
      </w:r>
    </w:p>
    <w:p w:rsidR="005D1C49" w:rsidRDefault="005D1C49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Составьте и запишите слова. Разберите их по составу.</w:t>
      </w:r>
    </w:p>
    <w:p w:rsidR="005D1C49" w:rsidRDefault="00227252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НЕЖ, И, 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А, ВЕРХ, УШК</w:t>
      </w:r>
    </w:p>
    <w:p w:rsidR="00227252" w:rsidRDefault="00227252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САД, А, ПО, 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УШК, А, КОРМ</w:t>
      </w:r>
    </w:p>
    <w:p w:rsidR="00227252" w:rsidRDefault="00227252" w:rsidP="005D1C49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ИТ</w:t>
      </w:r>
      <w:proofErr w:type="gramEnd"/>
      <w:r>
        <w:rPr>
          <w:rFonts w:ascii="Times New Roman" w:hAnsi="Times New Roman"/>
          <w:sz w:val="28"/>
          <w:szCs w:val="28"/>
        </w:rPr>
        <w:t>, СМОТР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Н, КАРТОФЕЛЬ, ЫЙ</w:t>
      </w:r>
    </w:p>
    <w:p w:rsidR="00227252" w:rsidRDefault="00227252" w:rsidP="00227252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Блиц-турнир</w:t>
      </w:r>
      <w:proofErr w:type="gramEnd"/>
    </w:p>
    <w:p w:rsidR="00227252" w:rsidRDefault="00227252" w:rsidP="00227252">
      <w:p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Отвечайте быстро, чётко и безошибочно.</w:t>
      </w:r>
    </w:p>
    <w:p w:rsidR="00227252" w:rsidRDefault="00227252" w:rsidP="00227252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каких частей состоит слово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(Из корня, основы, приставки, суффикса и окончания)</w:t>
      </w:r>
    </w:p>
    <w:p w:rsidR="00227252" w:rsidRDefault="00227252" w:rsidP="00227252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часть самая главная? Почему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(Корень – это обязательная часть слова, которая сохраняется во всех родственных словах)</w:t>
      </w:r>
    </w:p>
    <w:p w:rsidR="00227252" w:rsidRDefault="00227252" w:rsidP="00227252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такое корень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(Корень – это общая (одинаковая) часть однокоренных слов)</w:t>
      </w:r>
    </w:p>
    <w:p w:rsidR="00227252" w:rsidRDefault="00227252" w:rsidP="00227252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определить в слове корень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(Нужно подобрать несколько родственных слов, найти у них общую часть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Она и будет корнем)</w:t>
      </w:r>
      <w:proofErr w:type="gramEnd"/>
    </w:p>
    <w:p w:rsidR="00227252" w:rsidRDefault="00227252" w:rsidP="00227252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окончание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(Окончание – это изменяемая часть слова)</w:t>
      </w:r>
    </w:p>
    <w:p w:rsidR="00227252" w:rsidRDefault="00227252" w:rsidP="00227252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найти окончание в слове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(Необходимо изменить слово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Часть, которая изменяется, и будет окончанием)</w:t>
      </w:r>
      <w:proofErr w:type="gramEnd"/>
    </w:p>
    <w:p w:rsidR="00227252" w:rsidRDefault="00227252" w:rsidP="00227252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чего служит окончание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(Окончание служит для связи слов в предложении)</w:t>
      </w:r>
    </w:p>
    <w:p w:rsidR="00227252" w:rsidRDefault="00227252" w:rsidP="00227252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каждом ли слове есть окончание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(Нет, не в каждом)</w:t>
      </w:r>
    </w:p>
    <w:p w:rsidR="00227252" w:rsidRDefault="00DA3155" w:rsidP="00227252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основа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(Основа – это всё слово без окончания)</w:t>
      </w:r>
    </w:p>
    <w:p w:rsidR="00DA3155" w:rsidRDefault="00DA3155" w:rsidP="00DA3155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образуются однокоренные слова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(Однокоренные слова образуются при помощи приставок и суффиксов</w:t>
      </w:r>
      <w:r w:rsidRPr="00DA3155">
        <w:rPr>
          <w:rFonts w:ascii="Times New Roman" w:hAnsi="Times New Roman"/>
          <w:sz w:val="28"/>
          <w:szCs w:val="28"/>
        </w:rPr>
        <w:t>)</w:t>
      </w:r>
    </w:p>
    <w:p w:rsidR="00DA3155" w:rsidRDefault="00DA3155" w:rsidP="00DA3155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приставка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 Приставка – это часть слова, которая стоит перед корнем и служит для образования новых слов)</w:t>
      </w:r>
    </w:p>
    <w:p w:rsidR="00DA3155" w:rsidRDefault="00DA3155" w:rsidP="00DA3155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определить в слове приставку</w:t>
      </w:r>
      <w:proofErr w:type="gramStart"/>
      <w:r>
        <w:rPr>
          <w:rFonts w:ascii="Times New Roman" w:hAnsi="Times New Roman"/>
          <w:sz w:val="28"/>
          <w:szCs w:val="28"/>
        </w:rPr>
        <w:t>? (Чтобы выделить в слове приставку, нужно определить в слове корень, так как приставка – это часть слова, которая стоит перед корнем.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Можно подобрать родственное слово с другой приставкой или родственное слово без приставки)</w:t>
      </w:r>
      <w:proofErr w:type="gramEnd"/>
    </w:p>
    <w:p w:rsidR="00DA3155" w:rsidRDefault="00DA3155" w:rsidP="00DA3155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такое суффикс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(Суффик</w:t>
      </w:r>
      <w:proofErr w:type="gramStart"/>
      <w:r>
        <w:rPr>
          <w:rFonts w:ascii="Times New Roman" w:hAnsi="Times New Roman"/>
          <w:sz w:val="28"/>
          <w:szCs w:val="28"/>
        </w:rPr>
        <w:t>с-</w:t>
      </w:r>
      <w:proofErr w:type="gramEnd"/>
      <w:r>
        <w:rPr>
          <w:rFonts w:ascii="Times New Roman" w:hAnsi="Times New Roman"/>
          <w:sz w:val="28"/>
          <w:szCs w:val="28"/>
        </w:rPr>
        <w:t xml:space="preserve"> это часть слова, которая стоит после корня и служит для образования новых слов)</w:t>
      </w:r>
    </w:p>
    <w:p w:rsidR="00DA3155" w:rsidRDefault="00DA3155" w:rsidP="00DA3155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нужно знать, чтобы правильно выделять суффикс в слове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 xml:space="preserve">(Нужно соблюдать порядок разбора слов по составу, потому что если в слове правильно найдено окончание, </w:t>
      </w:r>
      <w:proofErr w:type="gramStart"/>
      <w:r>
        <w:rPr>
          <w:rFonts w:ascii="Times New Roman" w:hAnsi="Times New Roman"/>
          <w:sz w:val="28"/>
          <w:szCs w:val="28"/>
        </w:rPr>
        <w:t>верно</w:t>
      </w:r>
      <w:proofErr w:type="gramEnd"/>
      <w:r>
        <w:rPr>
          <w:rFonts w:ascii="Times New Roman" w:hAnsi="Times New Roman"/>
          <w:sz w:val="28"/>
          <w:szCs w:val="28"/>
        </w:rPr>
        <w:t xml:space="preserve"> обозначен корень, то можно без труда выделить суффикс)</w:t>
      </w:r>
    </w:p>
    <w:p w:rsidR="00DA3155" w:rsidRDefault="00DA3155" w:rsidP="00DA3155">
      <w:pPr>
        <w:pStyle w:val="a3"/>
        <w:numPr>
          <w:ilvl w:val="0"/>
          <w:numId w:val="6"/>
        </w:numPr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какой последовательности выполняется разбор по составу</w:t>
      </w:r>
      <w:proofErr w:type="gramStart"/>
      <w:r>
        <w:rPr>
          <w:rFonts w:ascii="Times New Roman" w:hAnsi="Times New Roman"/>
          <w:sz w:val="28"/>
          <w:szCs w:val="28"/>
        </w:rPr>
        <w:t xml:space="preserve">? </w:t>
      </w:r>
      <w:proofErr w:type="gramEnd"/>
      <w:r>
        <w:rPr>
          <w:rFonts w:ascii="Times New Roman" w:hAnsi="Times New Roman"/>
          <w:sz w:val="28"/>
          <w:szCs w:val="28"/>
        </w:rPr>
        <w:t>(Окончание, основа, корень, суффикс, приставка</w:t>
      </w:r>
      <w:r w:rsidRPr="00DA3155">
        <w:rPr>
          <w:rFonts w:ascii="Times New Roman" w:hAnsi="Times New Roman"/>
          <w:sz w:val="28"/>
          <w:szCs w:val="28"/>
        </w:rPr>
        <w:t>)</w:t>
      </w:r>
    </w:p>
    <w:p w:rsidR="00DA3155" w:rsidRDefault="00F355B3" w:rsidP="00DA3155">
      <w:pPr>
        <w:pStyle w:val="a3"/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DA3155" w:rsidRPr="00F355B3">
        <w:rPr>
          <w:rFonts w:ascii="Times New Roman" w:hAnsi="Times New Roman"/>
          <w:b/>
          <w:sz w:val="28"/>
          <w:szCs w:val="28"/>
          <w:lang w:val="en-US"/>
        </w:rPr>
        <w:t>I</w:t>
      </w:r>
      <w:r w:rsidR="00DA3155" w:rsidRPr="00F355B3">
        <w:rPr>
          <w:rFonts w:ascii="Times New Roman" w:hAnsi="Times New Roman"/>
          <w:b/>
          <w:sz w:val="28"/>
          <w:szCs w:val="28"/>
        </w:rPr>
        <w:t>. Итог урока</w:t>
      </w:r>
      <w:r w:rsidR="00DA3155">
        <w:rPr>
          <w:rFonts w:ascii="Times New Roman" w:hAnsi="Times New Roman"/>
          <w:sz w:val="28"/>
          <w:szCs w:val="28"/>
        </w:rPr>
        <w:t>.</w:t>
      </w:r>
    </w:p>
    <w:p w:rsidR="00DA3155" w:rsidRDefault="00DA3155" w:rsidP="00DA3155">
      <w:pPr>
        <w:pStyle w:val="a3"/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Чему был посвящен наш урок?</w:t>
      </w:r>
    </w:p>
    <w:p w:rsidR="00DA3155" w:rsidRDefault="00DA3155" w:rsidP="00DA3155">
      <w:pPr>
        <w:pStyle w:val="a3"/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</w:t>
      </w:r>
      <w:proofErr w:type="gramStart"/>
      <w:r>
        <w:rPr>
          <w:rFonts w:ascii="Times New Roman" w:hAnsi="Times New Roman"/>
          <w:sz w:val="28"/>
          <w:szCs w:val="28"/>
        </w:rPr>
        <w:t>помощи</w:t>
      </w:r>
      <w:proofErr w:type="gramEnd"/>
      <w:r>
        <w:rPr>
          <w:rFonts w:ascii="Times New Roman" w:hAnsi="Times New Roman"/>
          <w:sz w:val="28"/>
          <w:szCs w:val="28"/>
        </w:rPr>
        <w:t xml:space="preserve"> каких частей образуются однокоренные слова? (</w:t>
      </w:r>
      <w:r w:rsidR="00F355B3">
        <w:rPr>
          <w:rFonts w:ascii="Times New Roman" w:hAnsi="Times New Roman"/>
          <w:sz w:val="28"/>
          <w:szCs w:val="28"/>
        </w:rPr>
        <w:t>Приставки, суффиксы</w:t>
      </w:r>
      <w:r>
        <w:rPr>
          <w:rFonts w:ascii="Times New Roman" w:hAnsi="Times New Roman"/>
          <w:sz w:val="28"/>
          <w:szCs w:val="28"/>
        </w:rPr>
        <w:t>)</w:t>
      </w:r>
    </w:p>
    <w:p w:rsidR="00F355B3" w:rsidRDefault="00F355B3" w:rsidP="00DA3155">
      <w:pPr>
        <w:pStyle w:val="a3"/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Что значит разобрать слово по составу?</w:t>
      </w:r>
    </w:p>
    <w:p w:rsidR="00F355B3" w:rsidRPr="00F355B3" w:rsidRDefault="00F355B3" w:rsidP="00DA3155">
      <w:pPr>
        <w:pStyle w:val="a3"/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355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55B3">
        <w:rPr>
          <w:rFonts w:ascii="Times New Roman" w:hAnsi="Times New Roman"/>
          <w:b/>
          <w:sz w:val="28"/>
          <w:szCs w:val="28"/>
        </w:rPr>
        <w:t>. Рефлексия.</w:t>
      </w:r>
    </w:p>
    <w:p w:rsidR="00F355B3" w:rsidRPr="00F355B3" w:rsidRDefault="00F355B3" w:rsidP="00F355B3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F355B3">
        <w:rPr>
          <w:rFonts w:ascii="Times New Roman" w:hAnsi="Times New Roman"/>
          <w:sz w:val="28"/>
          <w:szCs w:val="28"/>
          <w:u w:val="single"/>
        </w:rPr>
        <w:t>Оценивание ответов детей.</w:t>
      </w:r>
    </w:p>
    <w:p w:rsidR="00F355B3" w:rsidRPr="00F355B3" w:rsidRDefault="00F355B3" w:rsidP="00DA3155">
      <w:pPr>
        <w:pStyle w:val="a3"/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355B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55B3">
        <w:rPr>
          <w:rFonts w:ascii="Times New Roman" w:hAnsi="Times New Roman"/>
          <w:b/>
          <w:sz w:val="28"/>
          <w:szCs w:val="28"/>
        </w:rPr>
        <w:t>. Домашнее задание</w:t>
      </w:r>
    </w:p>
    <w:p w:rsidR="00F355B3" w:rsidRPr="00F355B3" w:rsidRDefault="00F355B3" w:rsidP="00DA3155">
      <w:pPr>
        <w:pStyle w:val="a3"/>
        <w:tabs>
          <w:tab w:val="center" w:pos="4677"/>
          <w:tab w:val="left" w:pos="55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Стр. 97 упр. 183</w:t>
      </w:r>
    </w:p>
    <w:sectPr w:rsidR="00F355B3" w:rsidRPr="00F355B3" w:rsidSect="00DB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622C9"/>
    <w:multiLevelType w:val="hybridMultilevel"/>
    <w:tmpl w:val="7FEE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B47C6"/>
    <w:multiLevelType w:val="hybridMultilevel"/>
    <w:tmpl w:val="88383F3E"/>
    <w:lvl w:ilvl="0" w:tplc="110E9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544E8"/>
    <w:multiLevelType w:val="hybridMultilevel"/>
    <w:tmpl w:val="1F72E468"/>
    <w:lvl w:ilvl="0" w:tplc="2C6EE8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3AD07E8"/>
    <w:multiLevelType w:val="hybridMultilevel"/>
    <w:tmpl w:val="354C1BC4"/>
    <w:lvl w:ilvl="0" w:tplc="83C0D93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9E64F13"/>
    <w:multiLevelType w:val="hybridMultilevel"/>
    <w:tmpl w:val="4C2A5B1A"/>
    <w:lvl w:ilvl="0" w:tplc="888E50AC">
      <w:start w:val="1"/>
      <w:numFmt w:val="decimal"/>
      <w:lvlText w:val="%1)"/>
      <w:lvlJc w:val="left"/>
      <w:pPr>
        <w:ind w:left="360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C13061"/>
    <w:multiLevelType w:val="hybridMultilevel"/>
    <w:tmpl w:val="6D6A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D3761"/>
    <w:rsid w:val="001825EB"/>
    <w:rsid w:val="00227252"/>
    <w:rsid w:val="005D1C49"/>
    <w:rsid w:val="00786E84"/>
    <w:rsid w:val="009B2BB1"/>
    <w:rsid w:val="009D3761"/>
    <w:rsid w:val="00B012DB"/>
    <w:rsid w:val="00DA3155"/>
    <w:rsid w:val="00DB14BC"/>
    <w:rsid w:val="00F3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7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E8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amurschool.ucoz.ru/rtr/3-9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1</cp:revision>
  <dcterms:created xsi:type="dcterms:W3CDTF">2018-09-09T04:58:00Z</dcterms:created>
  <dcterms:modified xsi:type="dcterms:W3CDTF">2018-09-09T06:20:00Z</dcterms:modified>
</cp:coreProperties>
</file>