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209" w:type="dxa"/>
        <w:tblLook w:val="04A0" w:firstRow="1" w:lastRow="0" w:firstColumn="1" w:lastColumn="0" w:noHBand="0" w:noVBand="1"/>
      </w:tblPr>
      <w:tblGrid>
        <w:gridCol w:w="7886"/>
        <w:gridCol w:w="7323"/>
      </w:tblGrid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Какие числа называются натуральными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На две скорости течения реки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Назовите наименьшее натуральное число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9C62FA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C62FA">
              <w:rPr>
                <w:rFonts w:ascii="Times New Roman" w:hAnsi="Times New Roman" w:cs="Times New Roman"/>
                <w:sz w:val="56"/>
                <w:szCs w:val="56"/>
              </w:rPr>
              <w:t>Числа, которые используются при подсчёте предметов.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Какие числа чередуются в натуральном ряду?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9C62FA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Как обозначается расстояние?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Нечётные и чётные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9C62FA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Как обозначается скорость?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 xml:space="preserve">буквой </w:t>
            </w:r>
            <w:r w:rsidRPr="00D3026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S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9C62FA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Как обозначается время?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B82F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 xml:space="preserve">буквой </w:t>
            </w:r>
            <w:r w:rsidRPr="00B82F6F">
              <w:rPr>
                <w:rFonts w:ascii="Times New Roman" w:hAnsi="Times New Roman" w:cs="Times New Roman"/>
                <w:i/>
                <w:sz w:val="56"/>
                <w:szCs w:val="56"/>
                <w:lang w:val="en-US"/>
              </w:rPr>
              <w:t>V</w:t>
            </w:r>
            <w:bookmarkStart w:id="0" w:name="_GoBack"/>
            <w:bookmarkEnd w:id="0"/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Продолжите: чтобы найти расстояние…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 xml:space="preserve">буквой </w:t>
            </w:r>
            <w:r w:rsidRPr="00D3026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Продолжите: чтобы найти скорость…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Необходимо скорость умножить на время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Продолжите: чтобы найти время…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Необходимо расстояние разделить на время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Чему равна скорость по течению реки?</w:t>
            </w:r>
          </w:p>
          <w:p w:rsidR="00A3020D" w:rsidRPr="00D30269" w:rsidRDefault="00A3020D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Необходимо расстояние разделить на скорость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Чему равна скорость против течения реки?</w:t>
            </w:r>
          </w:p>
          <w:p w:rsidR="009C62FA" w:rsidRPr="00D30269" w:rsidRDefault="009C62FA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Собственная скорость плюс скорость течения реки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Вопрос: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b/>
                <w:sz w:val="56"/>
                <w:szCs w:val="56"/>
              </w:rPr>
              <w:t>Ответ:</w:t>
            </w:r>
          </w:p>
        </w:tc>
      </w:tr>
      <w:tr w:rsidR="00D30269" w:rsidRPr="00D30269" w:rsidTr="00D30269">
        <w:tc>
          <w:tcPr>
            <w:tcW w:w="7886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На сколько скорость по течению реки больше скорости против течения реки?</w:t>
            </w:r>
          </w:p>
        </w:tc>
        <w:tc>
          <w:tcPr>
            <w:tcW w:w="7323" w:type="dxa"/>
            <w:vAlign w:val="center"/>
          </w:tcPr>
          <w:p w:rsidR="00D30269" w:rsidRPr="00D30269" w:rsidRDefault="00D30269" w:rsidP="00D3026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30269">
              <w:rPr>
                <w:rFonts w:ascii="Times New Roman" w:hAnsi="Times New Roman" w:cs="Times New Roman"/>
                <w:sz w:val="56"/>
                <w:szCs w:val="56"/>
              </w:rPr>
              <w:t>Собственная скорость минус скорость течения реки</w:t>
            </w:r>
          </w:p>
        </w:tc>
      </w:tr>
    </w:tbl>
    <w:p w:rsidR="009E63AC" w:rsidRPr="009C62FA" w:rsidRDefault="009E63AC" w:rsidP="009C62FA">
      <w:pPr>
        <w:tabs>
          <w:tab w:val="left" w:pos="4793"/>
        </w:tabs>
      </w:pPr>
    </w:p>
    <w:sectPr w:rsidR="009E63AC" w:rsidRPr="009C62FA" w:rsidSect="009C6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6FA8"/>
    <w:multiLevelType w:val="hybridMultilevel"/>
    <w:tmpl w:val="162AC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4"/>
    <w:rsid w:val="00280B24"/>
    <w:rsid w:val="009C62FA"/>
    <w:rsid w:val="009E63AC"/>
    <w:rsid w:val="00A3020D"/>
    <w:rsid w:val="00B82F6F"/>
    <w:rsid w:val="00D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6748-0A83-4BF5-B635-A654F82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69"/>
    <w:pPr>
      <w:ind w:left="720"/>
      <w:contextualSpacing/>
    </w:pPr>
  </w:style>
  <w:style w:type="table" w:styleId="a4">
    <w:name w:val="Table Grid"/>
    <w:basedOn w:val="a1"/>
    <w:uiPriority w:val="59"/>
    <w:rsid w:val="00D3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2018-10-27T05:33:00Z</cp:lastPrinted>
  <dcterms:created xsi:type="dcterms:W3CDTF">2018-10-27T05:18:00Z</dcterms:created>
  <dcterms:modified xsi:type="dcterms:W3CDTF">2018-10-27T05:45:00Z</dcterms:modified>
</cp:coreProperties>
</file>