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54" w:rsidRPr="00114D54" w:rsidRDefault="00114D54" w:rsidP="00114D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№3</w:t>
      </w:r>
    </w:p>
    <w:p w:rsidR="00C92A0F" w:rsidRPr="00114D54" w:rsidRDefault="00C92A0F" w:rsidP="002D4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b/>
          <w:bCs/>
          <w:sz w:val="28"/>
          <w:szCs w:val="28"/>
        </w:rPr>
        <w:t>Магистраль смерти. Как Николаевская железная дорога связала две столицы</w:t>
      </w:r>
      <w:r w:rsidR="002D4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A0F" w:rsidRPr="00114D54" w:rsidRDefault="00114D54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904BB4" wp14:editId="73B4F4B4">
            <wp:simplePos x="0" y="0"/>
            <wp:positionH relativeFrom="column">
              <wp:posOffset>-51435</wp:posOffset>
            </wp:positionH>
            <wp:positionV relativeFrom="paragraph">
              <wp:posOffset>295275</wp:posOffset>
            </wp:positionV>
            <wp:extent cx="2964815" cy="1968500"/>
            <wp:effectExtent l="0" t="0" r="6985" b="0"/>
            <wp:wrapSquare wrapText="bothSides"/>
            <wp:docPr id="7" name="Рисунок 7" descr="Дорогу Москва-Петербург строили восемь лет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у Москва-Петербург строили восемь лет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0F" w:rsidRPr="00114D54">
        <w:rPr>
          <w:rFonts w:ascii="Times New Roman" w:hAnsi="Times New Roman" w:cs="Times New Roman"/>
          <w:sz w:val="28"/>
          <w:szCs w:val="28"/>
        </w:rPr>
        <w:t xml:space="preserve">8 июня 1843 года началось строительство железной дороги между Санкт-Петербургом и Москвой. 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Дорогу Москва-Петербу</w:t>
      </w:r>
      <w:proofErr w:type="gramStart"/>
      <w:r w:rsidRPr="00114D54">
        <w:rPr>
          <w:rFonts w:ascii="Times New Roman" w:hAnsi="Times New Roman" w:cs="Times New Roman"/>
          <w:sz w:val="28"/>
          <w:szCs w:val="28"/>
        </w:rPr>
        <w:t>рг стр</w:t>
      </w:r>
      <w:proofErr w:type="gramEnd"/>
      <w:r w:rsidRPr="00114D54">
        <w:rPr>
          <w:rFonts w:ascii="Times New Roman" w:hAnsi="Times New Roman" w:cs="Times New Roman"/>
          <w:sz w:val="28"/>
          <w:szCs w:val="28"/>
        </w:rPr>
        <w:t xml:space="preserve">оили восемь лет. </w:t>
      </w:r>
    </w:p>
    <w:p w:rsidR="00C92A0F" w:rsidRPr="00114D54" w:rsidRDefault="00C92A0F" w:rsidP="002D4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D54">
        <w:rPr>
          <w:rFonts w:ascii="Times New Roman" w:hAnsi="Times New Roman" w:cs="Times New Roman"/>
          <w:b/>
          <w:bCs/>
          <w:sz w:val="28"/>
          <w:szCs w:val="28"/>
        </w:rPr>
        <w:t xml:space="preserve">Министры – </w:t>
      </w:r>
      <w:proofErr w:type="gramStart"/>
      <w:r w:rsidRPr="00114D54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proofErr w:type="gramEnd"/>
      <w:r w:rsidRPr="00114D5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Николаевская железная дорога рождалась в муках. Сначала в кабинетных. С конца 30-х годов XIX века по российским министерствам гуляли проекты по строительству железнодорожных магистралей. </w:t>
      </w:r>
      <w:proofErr w:type="gramStart"/>
      <w:r w:rsidRPr="00114D54">
        <w:rPr>
          <w:rFonts w:ascii="Times New Roman" w:hAnsi="Times New Roman" w:cs="Times New Roman"/>
          <w:sz w:val="28"/>
          <w:szCs w:val="28"/>
        </w:rPr>
        <w:t xml:space="preserve">По всему миру их строили без особых хлопот, а у нас была всего одна – </w:t>
      </w:r>
      <w:proofErr w:type="spellStart"/>
      <w:r w:rsidRPr="00114D54">
        <w:rPr>
          <w:rFonts w:ascii="Times New Roman" w:hAnsi="Times New Roman" w:cs="Times New Roman"/>
          <w:sz w:val="28"/>
          <w:szCs w:val="28"/>
        </w:rPr>
        <w:t>Царскосельская</w:t>
      </w:r>
      <w:proofErr w:type="spellEnd"/>
      <w:r w:rsidRPr="00114D54">
        <w:rPr>
          <w:rFonts w:ascii="Times New Roman" w:hAnsi="Times New Roman" w:cs="Times New Roman"/>
          <w:sz w:val="28"/>
          <w:szCs w:val="28"/>
        </w:rPr>
        <w:t xml:space="preserve"> (работала с октября 1837 года), по которой можно было уехать в Царское Село и Павловск.</w:t>
      </w:r>
      <w:proofErr w:type="gramEnd"/>
      <w:r w:rsidRPr="00114D54">
        <w:rPr>
          <w:rFonts w:ascii="Times New Roman" w:hAnsi="Times New Roman" w:cs="Times New Roman"/>
          <w:sz w:val="28"/>
          <w:szCs w:val="28"/>
        </w:rPr>
        <w:t xml:space="preserve"> Практической пользы от нее особой не было. А растущему городу требовалось продовольствие, другие товары…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Элита разрывалась между двумя центрами притяжения, ведь Москва не стала захолустьем, хоть столицу и перенесли за 604 версты! А ездить туда-сюда – терять четверо суток и уйму здоровья: в дороге путник не знал ни сна, ни отдыха в трясущемся дилижансе.</w:t>
      </w:r>
    </w:p>
    <w:p w:rsidR="00C92A0F" w:rsidRPr="00114D54" w:rsidRDefault="00114D54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C4238AE" wp14:editId="33851A1E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2955925" cy="1962785"/>
            <wp:effectExtent l="0" t="0" r="0" b="0"/>
            <wp:wrapSquare wrapText="bothSides"/>
            <wp:docPr id="6" name="Рисунок 6" descr="Большинство грузов в Петербург начала XIX века доставлялось водным путё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инство грузов в Петербург начала XIX века доставлялось водным путём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Большинство грузов в Петербург начала XIX века доставлялось водным путём. 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Однако чиновники на строительство железной дороги не соглашались: дорого, невозможно, бесполезно, потому что снегом будет заметать! Комитет министров рассматривал вопрос два года и рекомендовал императору от идеи отказаться. А царь прислушался к инженерам П. П. Мельникову и Н. О. Крафту, вернувшимся из США и изучившим там опыт построения железных дорог.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Организацией строительства занялся особый комитет во главе с цесаревичем Александром Николаевичем. Указ о строительстве железной дороги между Петербургом и Москвой император подписал 1 февраля 1842 г.</w:t>
      </w:r>
    </w:p>
    <w:p w:rsidR="002D4FC2" w:rsidRDefault="002D4FC2" w:rsidP="002D4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A0F" w:rsidRPr="00114D54" w:rsidRDefault="00C92A0F" w:rsidP="002D4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два трупа на версту</w:t>
      </w:r>
      <w:r w:rsidR="002D4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169FAB" wp14:editId="5AF8237C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3093720" cy="2057400"/>
            <wp:effectExtent l="0" t="0" r="0" b="0"/>
            <wp:wrapSquare wrapText="bothSides"/>
            <wp:docPr id="5" name="Рисунок 5" descr="http://images.aif.ru/004/914/ee4a6e853646b0e0d290f747fc80b8d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if.ru/004/914/ee4a6e853646b0e0d290f747fc80b8d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54" w:rsidRPr="00114D54">
        <w:rPr>
          <w:rFonts w:ascii="Times New Roman" w:hAnsi="Times New Roman" w:cs="Times New Roman"/>
          <w:sz w:val="28"/>
          <w:szCs w:val="28"/>
        </w:rPr>
        <w:t xml:space="preserve"> </w:t>
      </w:r>
      <w:r w:rsidR="00114D54">
        <w:rPr>
          <w:rFonts w:ascii="Times New Roman" w:hAnsi="Times New Roman" w:cs="Times New Roman"/>
          <w:sz w:val="28"/>
          <w:szCs w:val="28"/>
        </w:rPr>
        <w:tab/>
      </w:r>
      <w:r w:rsidRPr="00114D54">
        <w:rPr>
          <w:rFonts w:ascii="Times New Roman" w:hAnsi="Times New Roman" w:cs="Times New Roman"/>
          <w:sz w:val="28"/>
          <w:szCs w:val="28"/>
        </w:rPr>
        <w:t>Дальше муки рождения железнодорожной магистрали легли на плечи терпеливого русского народа. Дорогу строили восемь лет. Ежегодно в ее создании принимали участие от 40 до 60 тысяч человек.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Император же отказываться от своей затеи не был намерен ни за что. «Мы терпим от избытка расстояний. Я смотрю на сближение Петербурга с Москвой как дело великой государственной важности. И надеюсь, что потомство оправдает мое решение», – говорил он еще до начала строительства и отступать никому не позволил.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Да и возмущений по поводу грандиозной стройки не было. Был восторг. Профессор, историк литературы, критик Степан </w:t>
      </w:r>
      <w:proofErr w:type="spellStart"/>
      <w:r w:rsidRPr="00114D54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114D54">
        <w:rPr>
          <w:rFonts w:ascii="Times New Roman" w:hAnsi="Times New Roman" w:cs="Times New Roman"/>
          <w:sz w:val="28"/>
          <w:szCs w:val="28"/>
        </w:rPr>
        <w:t xml:space="preserve"> даже написал оду к началу возведения железной дороги: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«Лягте, горы! Встаньте, бездны!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Покоряйся нам земля!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14D54">
        <w:rPr>
          <w:rFonts w:ascii="Times New Roman" w:hAnsi="Times New Roman" w:cs="Times New Roman"/>
          <w:sz w:val="28"/>
          <w:szCs w:val="28"/>
        </w:rPr>
        <w:t>катися</w:t>
      </w:r>
      <w:proofErr w:type="spellEnd"/>
      <w:r w:rsidRPr="00114D54">
        <w:rPr>
          <w:rFonts w:ascii="Times New Roman" w:hAnsi="Times New Roman" w:cs="Times New Roman"/>
          <w:sz w:val="28"/>
          <w:szCs w:val="28"/>
        </w:rPr>
        <w:t>, путь железный,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От Невы и до Кремля»...</w:t>
      </w:r>
    </w:p>
    <w:p w:rsidR="00C92A0F" w:rsidRPr="00114D54" w:rsidRDefault="00381979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073BE42" wp14:editId="6356B547">
            <wp:simplePos x="0" y="0"/>
            <wp:positionH relativeFrom="column">
              <wp:posOffset>-199390</wp:posOffset>
            </wp:positionH>
            <wp:positionV relativeFrom="paragraph">
              <wp:posOffset>235585</wp:posOffset>
            </wp:positionV>
            <wp:extent cx="3757930" cy="2495550"/>
            <wp:effectExtent l="0" t="0" r="0" b="0"/>
            <wp:wrapSquare wrapText="bothSides"/>
            <wp:docPr id="2" name="Рисунок 2" descr="Рабочие умирали от тяжёлого труда и антисанитар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ие умирали от тяжёлого труда и антисанитари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54"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6A8B26F" wp14:editId="20D23214">
            <wp:simplePos x="0" y="0"/>
            <wp:positionH relativeFrom="column">
              <wp:posOffset>-203835</wp:posOffset>
            </wp:positionH>
            <wp:positionV relativeFrom="paragraph">
              <wp:posOffset>235585</wp:posOffset>
            </wp:positionV>
            <wp:extent cx="3757930" cy="2495550"/>
            <wp:effectExtent l="0" t="0" r="0" b="0"/>
            <wp:wrapSquare wrapText="bothSides"/>
            <wp:docPr id="4" name="Рисунок 4" descr="Рабочие умирали от тяжёлого труда и антисанитар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чие умирали от тяжёлого труда и антисанитари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0F" w:rsidRPr="00114D54">
        <w:rPr>
          <w:rFonts w:ascii="Times New Roman" w:hAnsi="Times New Roman" w:cs="Times New Roman"/>
          <w:sz w:val="28"/>
          <w:szCs w:val="28"/>
        </w:rPr>
        <w:t>На самой стройке рабочий день длился 16-18 часов.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Рабочие умирали от тяжёлого труда и антисанитарии. 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Рабочие рыли каналы, осушали болота, стоя в воде по грудь, строили мосты.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Жили в землянках. От антисанитарии и плохой (но бесплатной!) еды крестьяне болели тифом, цингой, дизентерией. </w:t>
      </w:r>
      <w:proofErr w:type="gramStart"/>
      <w:r w:rsidRPr="00114D5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14D54">
        <w:rPr>
          <w:rFonts w:ascii="Times New Roman" w:hAnsi="Times New Roman" w:cs="Times New Roman"/>
          <w:sz w:val="28"/>
          <w:szCs w:val="28"/>
        </w:rPr>
        <w:t xml:space="preserve"> хоронили здесь же вдоль трассы. За год, по некоторым подсчетам, умирали 300-400 человек.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Если грубо прикинуть, то каждая верста дороги обошлась в 100 тыс. рублей и почти две человеческих жизни.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Николай Некрасов об этом написал свое знаменитое стихотворение «Железная дорога»: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lastRenderedPageBreak/>
        <w:t>«Прямо дороженька: насыпи узкие,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Столбики, рельсы, мосты.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А по бокам-то все косточки русские…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Сколько их! Ванечка, знаешь ли ты?»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0F" w:rsidRPr="00114D54" w:rsidRDefault="00C92A0F" w:rsidP="00114D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D54">
        <w:rPr>
          <w:rFonts w:ascii="Times New Roman" w:hAnsi="Times New Roman" w:cs="Times New Roman"/>
          <w:b/>
          <w:bCs/>
          <w:sz w:val="28"/>
          <w:szCs w:val="28"/>
        </w:rPr>
        <w:t>Построили на века</w:t>
      </w:r>
      <w:r w:rsidR="00114D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2A0F" w:rsidRPr="00114D54" w:rsidRDefault="00C92A0F" w:rsidP="0011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 xml:space="preserve">Железная дорога из Петербурга в Москву </w:t>
      </w:r>
      <w:proofErr w:type="gramStart"/>
      <w:r w:rsidRPr="00114D54">
        <w:rPr>
          <w:rFonts w:ascii="Times New Roman" w:hAnsi="Times New Roman" w:cs="Times New Roman"/>
          <w:sz w:val="28"/>
          <w:szCs w:val="28"/>
        </w:rPr>
        <w:t>служит и по сей</w:t>
      </w:r>
      <w:proofErr w:type="gramEnd"/>
      <w:r w:rsidRPr="00114D54">
        <w:rPr>
          <w:rFonts w:ascii="Times New Roman" w:hAnsi="Times New Roman" w:cs="Times New Roman"/>
          <w:sz w:val="28"/>
          <w:szCs w:val="28"/>
        </w:rPr>
        <w:t xml:space="preserve"> день. Теперь это одна из передовых в России скоростная магистраль. В XIX она тоже была передовой – первой проложена сразу в две колеи.</w:t>
      </w:r>
    </w:p>
    <w:p w:rsidR="00C92A0F" w:rsidRPr="00114D54" w:rsidRDefault="00114D54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601751" wp14:editId="296B6202">
            <wp:simplePos x="0" y="0"/>
            <wp:positionH relativeFrom="column">
              <wp:posOffset>-3810</wp:posOffset>
            </wp:positionH>
            <wp:positionV relativeFrom="paragraph">
              <wp:posOffset>466090</wp:posOffset>
            </wp:positionV>
            <wp:extent cx="3213100" cy="2133600"/>
            <wp:effectExtent l="0" t="0" r="6350" b="0"/>
            <wp:wrapSquare wrapText="bothSides"/>
            <wp:docPr id="1" name="Рисунок 1" descr="Николаевский (ныне Московский) вокзал Санкт-Петербур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колаевский (ныне Московский) вокзал Санкт-Петербурга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0F" w:rsidRPr="00114D54">
        <w:rPr>
          <w:rFonts w:ascii="Times New Roman" w:hAnsi="Times New Roman" w:cs="Times New Roman"/>
          <w:sz w:val="28"/>
          <w:szCs w:val="28"/>
        </w:rPr>
        <w:t xml:space="preserve">Вокзалы по </w:t>
      </w:r>
      <w:proofErr w:type="gramStart"/>
      <w:r w:rsidR="00C92A0F" w:rsidRPr="00114D54">
        <w:rPr>
          <w:rFonts w:ascii="Times New Roman" w:hAnsi="Times New Roman" w:cs="Times New Roman"/>
          <w:sz w:val="28"/>
          <w:szCs w:val="28"/>
        </w:rPr>
        <w:t>обеим</w:t>
      </w:r>
      <w:proofErr w:type="gramEnd"/>
      <w:r w:rsidR="00C92A0F" w:rsidRPr="00114D54">
        <w:rPr>
          <w:rFonts w:ascii="Times New Roman" w:hAnsi="Times New Roman" w:cs="Times New Roman"/>
          <w:sz w:val="28"/>
          <w:szCs w:val="28"/>
        </w:rPr>
        <w:t xml:space="preserve"> ее концам – что в главной столице, что в Северной – похожи, как две капли воды. Таковой была задумка архитектора К. А. Тона. 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A0F" w:rsidRPr="00114D54" w:rsidRDefault="00C92A0F" w:rsidP="002D4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4D54">
        <w:rPr>
          <w:rFonts w:ascii="Times New Roman" w:hAnsi="Times New Roman" w:cs="Times New Roman"/>
          <w:sz w:val="28"/>
          <w:szCs w:val="28"/>
        </w:rPr>
        <w:t xml:space="preserve">Николаевский (ныне Московский) вокзал Санкт-Петербурга. </w:t>
      </w:r>
    </w:p>
    <w:p w:rsidR="00C92A0F" w:rsidRPr="00114D54" w:rsidRDefault="00C92A0F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54">
        <w:rPr>
          <w:rFonts w:ascii="Times New Roman" w:hAnsi="Times New Roman" w:cs="Times New Roman"/>
          <w:sz w:val="28"/>
          <w:szCs w:val="28"/>
        </w:rPr>
        <w:t>Официальное открытие дороги состоялось 1 ноября 1851 года. В 11 часов 15 минут из Санкт-Петербурга отправился пассажирский поезд, который прибыл в Москву на следующие сутки в 9 часов утра, пробыв в пути 21 час 45 минут. Средняя скорость поезда составляла тогда 29,6 км/ч.</w:t>
      </w:r>
    </w:p>
    <w:bookmarkEnd w:id="0"/>
    <w:p w:rsidR="00BE1F2B" w:rsidRPr="00114D54" w:rsidRDefault="00381979" w:rsidP="0011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F2B" w:rsidRPr="0011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279"/>
    <w:multiLevelType w:val="multilevel"/>
    <w:tmpl w:val="F8D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9"/>
    <w:rsid w:val="00114D54"/>
    <w:rsid w:val="002D4FC2"/>
    <w:rsid w:val="00381979"/>
    <w:rsid w:val="007F74B0"/>
    <w:rsid w:val="00995535"/>
    <w:rsid w:val="009C0009"/>
    <w:rsid w:val="00C04836"/>
    <w:rsid w:val="00C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A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A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6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7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364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8148690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40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21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89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653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images.aif.ru/009/325/13879b866e72c111acd0e058a9bf8dc0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b.aif.ru/city/event/13794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C3E6-3FA4-4756-9649-A32FDF5C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2017-02-21T07:22:00Z</dcterms:created>
  <dcterms:modified xsi:type="dcterms:W3CDTF">2017-02-22T08:09:00Z</dcterms:modified>
</cp:coreProperties>
</file>